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sv-SE"/>
        </w:rPr>
      </w:pPr>
      <w:r>
        <w:rPr>
          <w:lang w:val="sv-SE"/>
        </w:rPr>
        <w:tab/>
        <w:tab/>
      </w:r>
    </w:p>
    <w:p>
      <w:pPr>
        <w:pStyle w:val="Normal"/>
        <w:rPr>
          <w:lang w:val="sv-SE"/>
        </w:rPr>
      </w:pPr>
      <w:r>
        <w:rPr>
          <w:lang w:val="sv-SE"/>
        </w:rPr>
        <w:drawing>
          <wp:anchor behindDoc="1" distT="0" distB="0" distL="114300" distR="114300" simplePos="0" locked="0" layoutInCell="1" allowOverlap="1" relativeHeight="2">
            <wp:simplePos x="0" y="0"/>
            <wp:positionH relativeFrom="column">
              <wp:align>center</wp:align>
            </wp:positionH>
            <wp:positionV relativeFrom="paragraph">
              <wp:posOffset>79375</wp:posOffset>
            </wp:positionV>
            <wp:extent cx="4973320" cy="1263650"/>
            <wp:effectExtent l="0" t="0" r="0" b="0"/>
            <wp:wrapNone/>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4973320" cy="1263650"/>
                    </a:xfrm>
                    <a:prstGeom prst="rect">
                      <a:avLst/>
                    </a:prstGeom>
                  </pic:spPr>
                </pic:pic>
              </a:graphicData>
            </a:graphic>
          </wp:anchor>
        </w:drawing>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lang w:val="sv-SE"/>
        </w:rPr>
      </w:pPr>
      <w:r>
        <w:rPr>
          <w:lang w:val="sv-SE"/>
        </w:rPr>
      </w:r>
    </w:p>
    <w:p>
      <w:pPr>
        <w:pStyle w:val="Normal"/>
        <w:rPr>
          <w:b/>
          <w:b/>
          <w:bCs/>
          <w:lang w:val="sv-SE"/>
        </w:rPr>
      </w:pPr>
      <w:r>
        <w:rPr>
          <w:b/>
          <w:bCs/>
          <w:lang w:val="sv-SE"/>
        </w:rPr>
      </w:r>
    </w:p>
    <w:p>
      <w:pPr>
        <w:pStyle w:val="Normal"/>
        <w:rPr>
          <w:b w:val="false"/>
          <w:b w:val="false"/>
          <w:bCs w:val="false"/>
          <w:lang w:val="sv-SE"/>
        </w:rPr>
      </w:pPr>
      <w:r>
        <w:rPr>
          <w:b w:val="false"/>
          <w:bCs w:val="false"/>
          <w:lang w:val="sv-SE"/>
        </w:rPr>
      </w:r>
    </w:p>
    <w:p>
      <w:pPr>
        <w:pStyle w:val="Normal"/>
        <w:jc w:val="center"/>
        <w:rPr>
          <w:b w:val="false"/>
          <w:b w:val="false"/>
          <w:bCs w:val="false"/>
          <w:i/>
          <w:i/>
          <w:iCs/>
          <w:sz w:val="72"/>
          <w:szCs w:val="72"/>
          <w:lang w:val="sv-SE"/>
        </w:rPr>
      </w:pPr>
      <w:r>
        <w:rPr>
          <w:b w:val="false"/>
          <w:bCs w:val="false"/>
          <w:i/>
          <w:iCs/>
          <w:sz w:val="72"/>
          <w:szCs w:val="72"/>
          <w:lang w:val="sv-SE"/>
        </w:rPr>
        <w:t>Verksamhetsberättelse</w:t>
      </w:r>
    </w:p>
    <w:p>
      <w:pPr>
        <w:pStyle w:val="Normal"/>
        <w:jc w:val="center"/>
        <w:rPr>
          <w:b w:val="false"/>
          <w:b w:val="false"/>
          <w:bCs w:val="false"/>
          <w:i/>
          <w:i/>
          <w:iCs/>
          <w:sz w:val="72"/>
          <w:szCs w:val="72"/>
          <w:lang w:val="sv-SE"/>
        </w:rPr>
      </w:pPr>
      <w:r>
        <w:rPr>
          <w:b w:val="false"/>
          <w:bCs w:val="false"/>
          <w:i/>
          <w:iCs/>
          <w:sz w:val="72"/>
          <w:szCs w:val="72"/>
          <w:lang w:val="sv-SE"/>
        </w:rPr>
      </w:r>
    </w:p>
    <w:p>
      <w:pPr>
        <w:pStyle w:val="Normal"/>
        <w:jc w:val="center"/>
        <w:rPr>
          <w:b w:val="false"/>
          <w:b w:val="false"/>
          <w:bCs w:val="false"/>
          <w:i/>
          <w:i/>
          <w:iCs/>
          <w:sz w:val="72"/>
          <w:szCs w:val="72"/>
          <w:lang w:val="sv-SE"/>
        </w:rPr>
      </w:pPr>
      <w:r>
        <w:rPr>
          <w:b w:val="false"/>
          <w:bCs w:val="false"/>
          <w:i/>
          <w:iCs/>
          <w:sz w:val="72"/>
          <w:szCs w:val="72"/>
          <w:lang w:val="sv-SE"/>
        </w:rPr>
        <w:t xml:space="preserve">och den </w:t>
      </w:r>
    </w:p>
    <w:p>
      <w:pPr>
        <w:pStyle w:val="Normal"/>
        <w:jc w:val="center"/>
        <w:rPr>
          <w:b w:val="false"/>
          <w:b w:val="false"/>
          <w:bCs w:val="false"/>
          <w:i/>
          <w:i/>
          <w:iCs/>
          <w:sz w:val="72"/>
          <w:szCs w:val="72"/>
          <w:lang w:val="sv-SE"/>
        </w:rPr>
      </w:pPr>
      <w:r>
        <w:rPr>
          <w:b w:val="false"/>
          <w:bCs w:val="false"/>
          <w:i/>
          <w:iCs/>
          <w:sz w:val="72"/>
          <w:szCs w:val="72"/>
          <w:lang w:val="sv-SE"/>
        </w:rPr>
      </w:r>
    </w:p>
    <w:p>
      <w:pPr>
        <w:pStyle w:val="Normal"/>
        <w:jc w:val="center"/>
        <w:rPr>
          <w:b w:val="false"/>
          <w:b w:val="false"/>
          <w:bCs w:val="false"/>
          <w:i/>
          <w:i/>
          <w:iCs/>
          <w:sz w:val="72"/>
          <w:szCs w:val="72"/>
          <w:lang w:val="sv-SE"/>
        </w:rPr>
      </w:pPr>
      <w:r>
        <w:rPr>
          <w:b w:val="false"/>
          <w:bCs w:val="false"/>
          <w:i/>
          <w:iCs/>
          <w:sz w:val="72"/>
          <w:szCs w:val="72"/>
          <w:lang w:val="sv-SE"/>
        </w:rPr>
        <w:t>Ekonomiska Redovisningen</w:t>
      </w:r>
    </w:p>
    <w:p>
      <w:pPr>
        <w:pStyle w:val="Normal"/>
        <w:jc w:val="center"/>
        <w:rPr>
          <w:b w:val="false"/>
          <w:b w:val="false"/>
          <w:bCs w:val="false"/>
          <w:i/>
          <w:i/>
          <w:iCs/>
          <w:sz w:val="72"/>
          <w:szCs w:val="72"/>
          <w:lang w:val="sv-SE"/>
        </w:rPr>
      </w:pPr>
      <w:r>
        <w:rPr>
          <w:b w:val="false"/>
          <w:bCs w:val="false"/>
          <w:i/>
          <w:iCs/>
          <w:sz w:val="72"/>
          <w:szCs w:val="72"/>
          <w:lang w:val="sv-SE"/>
        </w:rPr>
      </w:r>
    </w:p>
    <w:p>
      <w:pPr>
        <w:pStyle w:val="Normal"/>
        <w:jc w:val="center"/>
        <w:rPr>
          <w:b w:val="false"/>
          <w:b w:val="false"/>
          <w:bCs w:val="false"/>
          <w:i/>
          <w:i/>
          <w:iCs/>
          <w:sz w:val="72"/>
          <w:szCs w:val="72"/>
          <w:lang w:val="sv-SE"/>
        </w:rPr>
      </w:pPr>
      <w:r>
        <w:rPr>
          <w:b w:val="false"/>
          <w:bCs w:val="false"/>
          <w:i/>
          <w:iCs/>
          <w:sz w:val="72"/>
          <w:szCs w:val="72"/>
          <w:lang w:val="sv-SE"/>
        </w:rPr>
        <w:t xml:space="preserve">för </w:t>
      </w:r>
    </w:p>
    <w:p>
      <w:pPr>
        <w:pStyle w:val="Normal"/>
        <w:jc w:val="center"/>
        <w:rPr>
          <w:b w:val="false"/>
          <w:b w:val="false"/>
          <w:bCs w:val="false"/>
          <w:i/>
          <w:i/>
          <w:iCs/>
          <w:sz w:val="72"/>
          <w:szCs w:val="72"/>
          <w:lang w:val="sv-SE"/>
        </w:rPr>
      </w:pPr>
      <w:r>
        <w:rPr>
          <w:b w:val="false"/>
          <w:bCs w:val="false"/>
          <w:i/>
          <w:iCs/>
          <w:sz w:val="72"/>
          <w:szCs w:val="72"/>
          <w:lang w:val="sv-SE"/>
        </w:rPr>
      </w:r>
    </w:p>
    <w:p>
      <w:pPr>
        <w:pStyle w:val="Normal"/>
        <w:jc w:val="center"/>
        <w:rPr>
          <w:b w:val="false"/>
          <w:b w:val="false"/>
          <w:bCs w:val="false"/>
          <w:i/>
          <w:i/>
          <w:iCs/>
          <w:sz w:val="72"/>
          <w:szCs w:val="72"/>
          <w:lang w:val="sv-SE"/>
        </w:rPr>
      </w:pPr>
      <w:r>
        <w:rPr>
          <w:b w:val="false"/>
          <w:bCs w:val="false"/>
          <w:i/>
          <w:iCs/>
          <w:sz w:val="72"/>
          <w:szCs w:val="72"/>
          <w:lang w:val="sv-SE"/>
        </w:rPr>
        <w:t>Verksamhetsåret 2018</w:t>
      </w:r>
    </w:p>
    <w:p>
      <w:pPr>
        <w:pStyle w:val="Normal"/>
        <w:jc w:val="center"/>
        <w:rPr>
          <w:b w:val="false"/>
          <w:b w:val="false"/>
          <w:bCs w:val="false"/>
          <w:i/>
          <w:i/>
          <w:iCs/>
          <w:sz w:val="72"/>
          <w:szCs w:val="72"/>
          <w:lang w:val="sv-SE"/>
        </w:rPr>
      </w:pPr>
      <w:r>
        <w:rPr>
          <w:b w:val="false"/>
          <w:bCs w:val="false"/>
          <w:i/>
          <w:iCs/>
          <w:sz w:val="72"/>
          <w:szCs w:val="72"/>
          <w:lang w:val="sv-SE"/>
        </w:rPr>
      </w:r>
    </w:p>
    <w:p>
      <w:pPr>
        <w:pStyle w:val="Normal"/>
        <w:jc w:val="center"/>
        <w:rPr>
          <w:b w:val="false"/>
          <w:b w:val="false"/>
          <w:bCs w:val="false"/>
          <w:i/>
          <w:i/>
          <w:iCs/>
          <w:sz w:val="44"/>
          <w:szCs w:val="44"/>
          <w:lang w:val="sv-SE"/>
        </w:rPr>
      </w:pPr>
      <w:r>
        <w:rPr>
          <w:b w:val="false"/>
          <w:bCs w:val="false"/>
          <w:i/>
          <w:iCs/>
          <w:sz w:val="44"/>
          <w:szCs w:val="44"/>
          <w:lang w:val="sv-SE"/>
        </w:rPr>
      </w:r>
    </w:p>
    <w:p>
      <w:pPr>
        <w:pStyle w:val="Normal"/>
        <w:jc w:val="center"/>
        <w:rPr>
          <w:b/>
          <w:b/>
          <w:bCs/>
          <w:sz w:val="40"/>
          <w:szCs w:val="40"/>
          <w:u w:val="single"/>
        </w:rPr>
      </w:pPr>
      <w:r>
        <w:rPr>
          <w:b/>
          <w:bCs/>
          <w:sz w:val="40"/>
          <w:szCs w:val="40"/>
          <w:u w:val="single"/>
        </w:rPr>
        <w:t>VERKSAMHETSBERÄTTELSE</w:t>
      </w:r>
    </w:p>
    <w:p>
      <w:pPr>
        <w:pStyle w:val="Normal"/>
        <w:jc w:val="center"/>
        <w:rPr>
          <w:b/>
          <w:b/>
          <w:bCs/>
          <w:sz w:val="40"/>
          <w:szCs w:val="40"/>
          <w:u w:val="single"/>
        </w:rPr>
      </w:pPr>
      <w:r>
        <w:rPr>
          <w:b/>
          <w:bCs/>
          <w:sz w:val="40"/>
          <w:szCs w:val="40"/>
          <w:u w:val="single"/>
        </w:rPr>
      </w:r>
    </w:p>
    <w:p>
      <w:pPr>
        <w:pStyle w:val="Normal"/>
        <w:tabs>
          <w:tab w:val="left" w:pos="45" w:leader="none"/>
          <w:tab w:val="left" w:pos="3375" w:leader="none"/>
          <w:tab w:val="left" w:pos="5820" w:leader="none"/>
        </w:tabs>
        <w:ind w:left="1134" w:right="0" w:hanging="0"/>
        <w:rPr>
          <w:sz w:val="28"/>
          <w:szCs w:val="28"/>
        </w:rPr>
      </w:pPr>
      <w:r>
        <w:rPr>
          <w:sz w:val="28"/>
          <w:szCs w:val="28"/>
        </w:rPr>
        <w:t>Linde-Nora HjärtLung förenings styrelse lämnar följande verksamhetsberättelse för år 2018.</w:t>
      </w:r>
    </w:p>
    <w:p>
      <w:pPr>
        <w:pStyle w:val="Normal"/>
        <w:tabs>
          <w:tab w:val="left" w:pos="45" w:leader="none"/>
        </w:tabs>
        <w:ind w:left="624" w:right="0" w:hanging="0"/>
        <w:rPr>
          <w:sz w:val="28"/>
          <w:szCs w:val="28"/>
        </w:rPr>
      </w:pPr>
      <w:r>
        <w:rPr>
          <w:sz w:val="28"/>
          <w:szCs w:val="28"/>
        </w:rPr>
      </w:r>
    </w:p>
    <w:p>
      <w:pPr>
        <w:pStyle w:val="Normal"/>
        <w:tabs>
          <w:tab w:val="left" w:pos="45" w:leader="none"/>
        </w:tabs>
        <w:ind w:left="624" w:right="0" w:firstLine="510"/>
        <w:rPr>
          <w:sz w:val="28"/>
          <w:szCs w:val="28"/>
        </w:rPr>
      </w:pPr>
      <w:r>
        <w:rPr>
          <w:sz w:val="28"/>
          <w:szCs w:val="28"/>
        </w:rPr>
        <w:t>Styrelsen har under året utgjorts av:</w:t>
      </w:r>
    </w:p>
    <w:p>
      <w:pPr>
        <w:pStyle w:val="Normal"/>
        <w:tabs>
          <w:tab w:val="left" w:pos="45" w:leader="none"/>
        </w:tabs>
        <w:ind w:left="624" w:right="0" w:hanging="0"/>
        <w:rPr>
          <w:sz w:val="28"/>
          <w:szCs w:val="28"/>
        </w:rPr>
      </w:pPr>
      <w:r>
        <w:rPr>
          <w:sz w:val="28"/>
          <w:szCs w:val="28"/>
        </w:rPr>
      </w:r>
    </w:p>
    <w:p>
      <w:pPr>
        <w:pStyle w:val="Normal"/>
        <w:tabs>
          <w:tab w:val="left" w:pos="45" w:leader="none"/>
          <w:tab w:val="left" w:pos="510" w:leader="none"/>
        </w:tabs>
        <w:ind w:left="624" w:right="0" w:hanging="0"/>
        <w:rPr>
          <w:sz w:val="28"/>
          <w:szCs w:val="28"/>
        </w:rPr>
      </w:pPr>
      <w:r>
        <w:rPr>
          <w:sz w:val="28"/>
          <w:szCs w:val="28"/>
        </w:rPr>
        <w:tab/>
        <w:t xml:space="preserve">      Ordförande</w:t>
        <w:tab/>
        <w:tab/>
        <w:tab/>
        <w:t>John Åvenäs</w:t>
        <w:tab/>
        <w:tab/>
        <w:t>Lindesberg</w:t>
      </w:r>
    </w:p>
    <w:p>
      <w:pPr>
        <w:pStyle w:val="Normal"/>
        <w:tabs>
          <w:tab w:val="left" w:pos="45" w:leader="none"/>
          <w:tab w:val="left" w:pos="495" w:leader="none"/>
        </w:tabs>
        <w:ind w:left="624" w:right="0" w:hanging="0"/>
        <w:rPr>
          <w:sz w:val="28"/>
          <w:szCs w:val="28"/>
        </w:rPr>
      </w:pPr>
      <w:r>
        <w:rPr>
          <w:sz w:val="28"/>
          <w:szCs w:val="28"/>
        </w:rPr>
        <w:tab/>
        <w:t xml:space="preserve">      Kassör</w:t>
        <w:tab/>
        <w:tab/>
        <w:tab/>
        <w:tab/>
        <w:t>Sten Jacobsson</w:t>
        <w:tab/>
        <w:tab/>
        <w:t>Lindesberg</w:t>
      </w:r>
    </w:p>
    <w:p>
      <w:pPr>
        <w:pStyle w:val="Normal"/>
        <w:tabs>
          <w:tab w:val="left" w:pos="45" w:leader="none"/>
          <w:tab w:val="left" w:pos="525" w:leader="none"/>
        </w:tabs>
        <w:ind w:left="624" w:right="0" w:hanging="0"/>
        <w:rPr>
          <w:sz w:val="28"/>
          <w:szCs w:val="28"/>
        </w:rPr>
      </w:pPr>
      <w:r>
        <w:rPr>
          <w:sz w:val="28"/>
          <w:szCs w:val="28"/>
        </w:rPr>
        <w:tab/>
        <w:tab/>
      </w:r>
    </w:p>
    <w:p>
      <w:pPr>
        <w:pStyle w:val="Normal"/>
        <w:tabs>
          <w:tab w:val="left" w:pos="45" w:leader="none"/>
          <w:tab w:val="left" w:pos="2715" w:leader="none"/>
        </w:tabs>
        <w:ind w:left="624" w:right="0" w:firstLine="510"/>
        <w:rPr/>
      </w:pPr>
      <w:r>
        <w:rPr>
          <w:sz w:val="28"/>
          <w:szCs w:val="28"/>
        </w:rPr>
        <w:t>Styrelseledamöter</w:t>
        <w:tab/>
        <w:tab/>
        <w:t>Berit Folkesson</w:t>
        <w:tab/>
        <w:tab/>
        <w:t xml:space="preserve">Gusselby </w:t>
      </w:r>
    </w:p>
    <w:p>
      <w:pPr>
        <w:pStyle w:val="Normal"/>
        <w:tabs>
          <w:tab w:val="left" w:pos="45" w:leader="none"/>
        </w:tabs>
        <w:ind w:left="624" w:right="0" w:hanging="0"/>
        <w:rPr>
          <w:sz w:val="28"/>
          <w:szCs w:val="28"/>
        </w:rPr>
      </w:pPr>
      <w:r>
        <w:rPr>
          <w:sz w:val="28"/>
          <w:szCs w:val="28"/>
        </w:rPr>
        <w:tab/>
        <w:tab/>
        <w:tab/>
        <w:tab/>
        <w:tab/>
        <w:tab/>
        <w:t>Kerstin Andersson</w:t>
        <w:tab/>
        <w:tab/>
        <w:t>Lindesberg</w:t>
      </w:r>
    </w:p>
    <w:p>
      <w:pPr>
        <w:pStyle w:val="Normal"/>
        <w:tabs>
          <w:tab w:val="left" w:pos="45" w:leader="none"/>
          <w:tab w:val="left" w:pos="510" w:leader="none"/>
        </w:tabs>
        <w:ind w:left="624" w:right="0" w:hanging="0"/>
        <w:rPr/>
      </w:pPr>
      <w:r>
        <w:rPr>
          <w:sz w:val="28"/>
          <w:szCs w:val="28"/>
        </w:rPr>
        <w:tab/>
        <w:tab/>
        <w:tab/>
        <w:tab/>
        <w:tab/>
        <w:tab/>
        <w:t>Inger Fallberg</w:t>
        <w:tab/>
        <w:tab/>
        <w:t xml:space="preserve">Nora </w:t>
        <w:tab/>
      </w:r>
    </w:p>
    <w:p>
      <w:pPr>
        <w:pStyle w:val="Normal"/>
        <w:tabs>
          <w:tab w:val="left" w:pos="45" w:leader="none"/>
        </w:tabs>
        <w:ind w:left="624" w:right="0" w:hanging="0"/>
        <w:rPr>
          <w:sz w:val="28"/>
          <w:szCs w:val="28"/>
        </w:rPr>
      </w:pPr>
      <w:r>
        <w:rPr>
          <w:sz w:val="28"/>
          <w:szCs w:val="28"/>
        </w:rPr>
        <w:tab/>
        <w:tab/>
        <w:tab/>
        <w:tab/>
        <w:tab/>
        <w:tab/>
        <w:t>Åke Henriksson</w:t>
        <w:tab/>
        <w:tab/>
        <w:t>Lindesberg</w:t>
      </w:r>
    </w:p>
    <w:p>
      <w:pPr>
        <w:pStyle w:val="Normal"/>
        <w:tabs>
          <w:tab w:val="left" w:pos="45" w:leader="none"/>
          <w:tab w:val="left" w:pos="510" w:leader="none"/>
        </w:tabs>
        <w:ind w:left="624" w:right="0" w:hanging="0"/>
        <w:rPr/>
      </w:pPr>
      <w:r>
        <w:rPr>
          <w:sz w:val="28"/>
          <w:szCs w:val="28"/>
        </w:rPr>
        <w:tab/>
        <w:tab/>
        <w:tab/>
        <w:tab/>
        <w:tab/>
        <w:tab/>
        <w:t>Marianne Jansson</w:t>
        <w:tab/>
        <w:tab/>
        <w:t>Frövi</w:t>
      </w:r>
    </w:p>
    <w:p>
      <w:pPr>
        <w:pStyle w:val="Normal"/>
        <w:tabs>
          <w:tab w:val="left" w:pos="45" w:leader="none"/>
        </w:tabs>
        <w:ind w:left="624" w:right="0" w:hanging="0"/>
        <w:rPr>
          <w:sz w:val="28"/>
          <w:szCs w:val="28"/>
        </w:rPr>
      </w:pPr>
      <w:r>
        <w:rPr>
          <w:sz w:val="28"/>
          <w:szCs w:val="28"/>
        </w:rPr>
        <w:tab/>
        <w:tab/>
        <w:tab/>
        <w:tab/>
        <w:tab/>
        <w:tab/>
      </w:r>
    </w:p>
    <w:p>
      <w:pPr>
        <w:pStyle w:val="Normal"/>
        <w:tabs>
          <w:tab w:val="left" w:pos="45" w:leader="none"/>
          <w:tab w:val="left" w:pos="480" w:leader="none"/>
        </w:tabs>
        <w:ind w:left="624" w:right="0" w:hanging="0"/>
        <w:rPr>
          <w:sz w:val="28"/>
          <w:szCs w:val="28"/>
        </w:rPr>
      </w:pPr>
      <w:r>
        <w:rPr>
          <w:sz w:val="28"/>
          <w:szCs w:val="28"/>
        </w:rPr>
        <w:tab/>
        <w:t xml:space="preserve">      Styrelsens suppleanter</w:t>
        <w:tab/>
        <w:t>Gun Envik</w:t>
        <w:tab/>
        <w:tab/>
        <w:tab/>
        <w:t>Lindesberg</w:t>
      </w:r>
    </w:p>
    <w:p>
      <w:pPr>
        <w:pStyle w:val="Normal"/>
        <w:tabs>
          <w:tab w:val="left" w:pos="45" w:leader="none"/>
          <w:tab w:val="left" w:pos="480" w:leader="none"/>
        </w:tabs>
        <w:ind w:left="624" w:right="0" w:hanging="0"/>
        <w:rPr/>
      </w:pPr>
      <w:r>
        <w:rPr>
          <w:sz w:val="28"/>
          <w:szCs w:val="28"/>
        </w:rPr>
        <w:tab/>
        <w:tab/>
        <w:tab/>
        <w:tab/>
        <w:tab/>
        <w:tab/>
        <w:t>Gudrun Jardler</w:t>
        <w:tab/>
        <w:tab/>
        <w:t>Nora</w:t>
      </w:r>
    </w:p>
    <w:p>
      <w:pPr>
        <w:pStyle w:val="Normal"/>
        <w:tabs>
          <w:tab w:val="left" w:pos="45" w:leader="none"/>
          <w:tab w:val="left" w:pos="480" w:leader="none"/>
        </w:tabs>
        <w:ind w:left="624" w:right="0" w:hanging="0"/>
        <w:rPr/>
      </w:pPr>
      <w:r>
        <w:rPr>
          <w:sz w:val="28"/>
          <w:szCs w:val="28"/>
        </w:rPr>
        <w:tab/>
        <w:tab/>
        <w:tab/>
        <w:tab/>
        <w:tab/>
        <w:tab/>
        <w:t>Jorma Keski-Saari</w:t>
        <w:tab/>
        <w:tab/>
        <w:t>Storå</w:t>
      </w:r>
    </w:p>
    <w:p>
      <w:pPr>
        <w:pStyle w:val="Normal"/>
        <w:tabs>
          <w:tab w:val="left" w:pos="45" w:leader="none"/>
        </w:tabs>
        <w:ind w:left="624" w:right="0" w:hanging="0"/>
        <w:rPr>
          <w:sz w:val="28"/>
          <w:szCs w:val="28"/>
        </w:rPr>
      </w:pPr>
      <w:r>
        <w:rPr>
          <w:sz w:val="28"/>
          <w:szCs w:val="28"/>
        </w:rPr>
      </w:r>
    </w:p>
    <w:p>
      <w:pPr>
        <w:pStyle w:val="Normal"/>
        <w:tabs>
          <w:tab w:val="left" w:pos="45" w:leader="none"/>
          <w:tab w:val="left" w:pos="495" w:leader="none"/>
        </w:tabs>
        <w:ind w:left="624" w:right="0" w:hanging="0"/>
        <w:rPr>
          <w:sz w:val="28"/>
          <w:szCs w:val="28"/>
        </w:rPr>
      </w:pPr>
      <w:r>
        <w:rPr>
          <w:sz w:val="28"/>
          <w:szCs w:val="28"/>
        </w:rPr>
        <w:tab/>
        <w:t xml:space="preserve">      Revisorer</w:t>
        <w:tab/>
        <w:tab/>
        <w:tab/>
        <w:t>Roger Andersson</w:t>
        <w:tab/>
        <w:tab/>
        <w:t>Gusselby</w:t>
      </w:r>
    </w:p>
    <w:p>
      <w:pPr>
        <w:pStyle w:val="Normal"/>
        <w:tabs>
          <w:tab w:val="left" w:pos="45" w:leader="none"/>
        </w:tabs>
        <w:ind w:left="624" w:right="0" w:hanging="0"/>
        <w:rPr>
          <w:sz w:val="28"/>
          <w:szCs w:val="28"/>
        </w:rPr>
      </w:pPr>
      <w:r>
        <w:rPr>
          <w:sz w:val="28"/>
          <w:szCs w:val="28"/>
        </w:rPr>
        <w:tab/>
        <w:tab/>
        <w:tab/>
        <w:tab/>
        <w:tab/>
        <w:tab/>
        <w:t>Johnny Spjut</w:t>
        <w:tab/>
        <w:tab/>
        <w:t>Nora</w:t>
      </w:r>
    </w:p>
    <w:p>
      <w:pPr>
        <w:pStyle w:val="Normal"/>
        <w:tabs>
          <w:tab w:val="left" w:pos="45" w:leader="none"/>
        </w:tabs>
        <w:ind w:left="624" w:right="0" w:hanging="0"/>
        <w:rPr>
          <w:sz w:val="28"/>
          <w:szCs w:val="28"/>
        </w:rPr>
      </w:pPr>
      <w:r>
        <w:rPr>
          <w:sz w:val="28"/>
          <w:szCs w:val="28"/>
        </w:rPr>
      </w:r>
    </w:p>
    <w:p>
      <w:pPr>
        <w:pStyle w:val="Normal"/>
        <w:tabs>
          <w:tab w:val="left" w:pos="45" w:leader="none"/>
          <w:tab w:val="left" w:pos="510" w:leader="none"/>
        </w:tabs>
        <w:ind w:left="624" w:right="0" w:hanging="0"/>
        <w:rPr>
          <w:sz w:val="28"/>
          <w:szCs w:val="28"/>
        </w:rPr>
      </w:pPr>
      <w:r>
        <w:rPr>
          <w:sz w:val="28"/>
          <w:szCs w:val="28"/>
        </w:rPr>
        <w:tab/>
        <w:t xml:space="preserve">      Revisorsuppleant</w:t>
        <w:tab/>
        <w:tab/>
        <w:t>Kent Persson</w:t>
        <w:tab/>
        <w:tab/>
        <w:t>Storå</w:t>
      </w:r>
    </w:p>
    <w:p>
      <w:pPr>
        <w:pStyle w:val="Normal"/>
        <w:tabs>
          <w:tab w:val="left" w:pos="45" w:leader="none"/>
        </w:tabs>
        <w:ind w:left="624" w:right="0" w:hanging="0"/>
        <w:rPr/>
      </w:pPr>
      <w:r>
        <w:rPr>
          <w:sz w:val="28"/>
          <w:szCs w:val="28"/>
        </w:rPr>
        <w:tab/>
        <w:tab/>
      </w:r>
    </w:p>
    <w:p>
      <w:pPr>
        <w:pStyle w:val="Normal"/>
        <w:tabs>
          <w:tab w:val="left" w:pos="45" w:leader="none"/>
        </w:tabs>
        <w:ind w:left="624" w:right="0" w:hanging="0"/>
        <w:rPr/>
      </w:pPr>
      <w:r>
        <w:rPr>
          <w:sz w:val="28"/>
          <w:szCs w:val="28"/>
        </w:rPr>
        <w:tab/>
        <w:tab/>
      </w:r>
    </w:p>
    <w:p>
      <w:pPr>
        <w:pStyle w:val="Normal"/>
        <w:tabs>
          <w:tab w:val="left" w:pos="45" w:leader="none"/>
          <w:tab w:val="left" w:pos="540" w:leader="none"/>
        </w:tabs>
        <w:ind w:left="624" w:right="0" w:hanging="0"/>
        <w:rPr>
          <w:sz w:val="28"/>
          <w:szCs w:val="28"/>
        </w:rPr>
      </w:pPr>
      <w:r>
        <w:rPr>
          <w:sz w:val="28"/>
          <w:szCs w:val="28"/>
        </w:rPr>
        <w:tab/>
        <w:t xml:space="preserve">      Ombud till HLLF:s årsmöte</w:t>
      </w:r>
    </w:p>
    <w:p>
      <w:pPr>
        <w:pStyle w:val="Normal"/>
        <w:tabs>
          <w:tab w:val="left" w:pos="45" w:leader="none"/>
        </w:tabs>
        <w:ind w:left="624" w:right="0" w:hanging="0"/>
        <w:rPr/>
      </w:pPr>
      <w:r>
        <w:rPr>
          <w:b/>
          <w:bCs/>
          <w:sz w:val="28"/>
          <w:szCs w:val="28"/>
        </w:rPr>
        <w:tab/>
        <w:tab/>
        <w:tab/>
      </w:r>
      <w:r>
        <w:rPr>
          <w:sz w:val="28"/>
          <w:szCs w:val="28"/>
        </w:rPr>
        <w:tab/>
        <w:tab/>
        <w:t xml:space="preserve">          Kerstin Andersson            Lindesberg</w:t>
      </w:r>
    </w:p>
    <w:p>
      <w:pPr>
        <w:pStyle w:val="Sidfot"/>
        <w:tabs>
          <w:tab w:val="left" w:pos="1134" w:leader="none"/>
          <w:tab w:val="left" w:pos="3390" w:leader="none"/>
          <w:tab w:val="left" w:pos="4170" w:leader="none"/>
          <w:tab w:val="left" w:pos="6240" w:leader="none"/>
          <w:tab w:val="left" w:pos="6300" w:leader="none"/>
        </w:tabs>
        <w:rPr>
          <w:sz w:val="28"/>
          <w:szCs w:val="28"/>
        </w:rPr>
      </w:pPr>
      <w:r>
        <w:rPr>
          <w:sz w:val="28"/>
          <w:szCs w:val="28"/>
        </w:rPr>
        <w:tab/>
        <w:tab/>
        <w:tab/>
        <w:t>Inger Fallberg</w:t>
        <w:tab/>
        <w:tab/>
        <w:tab/>
        <w:t xml:space="preserve">          Nora</w:t>
      </w:r>
    </w:p>
    <w:p>
      <w:pPr>
        <w:pStyle w:val="Sidfot"/>
        <w:tabs>
          <w:tab w:val="left" w:pos="1134" w:leader="none"/>
          <w:tab w:val="left" w:pos="3405" w:leader="none"/>
          <w:tab w:val="left" w:pos="4200" w:leader="none"/>
          <w:tab w:val="left" w:pos="4230" w:leader="none"/>
          <w:tab w:val="left" w:pos="6255" w:leader="none"/>
          <w:tab w:val="left" w:pos="6375" w:leader="none"/>
          <w:tab w:val="left" w:pos="6570" w:leader="none"/>
        </w:tabs>
        <w:rPr>
          <w:sz w:val="28"/>
          <w:szCs w:val="28"/>
        </w:rPr>
      </w:pPr>
      <w:r>
        <w:rPr>
          <w:sz w:val="28"/>
          <w:szCs w:val="28"/>
        </w:rPr>
        <w:tab/>
        <w:tab/>
        <w:tab/>
        <w:t>Kjell Fallberg</w:t>
        <w:tab/>
        <w:tab/>
        <w:tab/>
        <w:tab/>
        <w:t>Nora</w:t>
      </w:r>
    </w:p>
    <w:p>
      <w:pPr>
        <w:pStyle w:val="Sidfot"/>
        <w:rPr>
          <w:b/>
          <w:b/>
          <w:bCs/>
          <w:sz w:val="28"/>
          <w:szCs w:val="28"/>
        </w:rPr>
      </w:pPr>
      <w:r>
        <w:rPr>
          <w:b/>
          <w:bCs/>
          <w:sz w:val="28"/>
          <w:szCs w:val="28"/>
        </w:rPr>
      </w:r>
    </w:p>
    <w:p>
      <w:pPr>
        <w:pStyle w:val="Sidfot"/>
        <w:tabs>
          <w:tab w:val="left" w:pos="660" w:leader="none"/>
          <w:tab w:val="left" w:pos="1134" w:leader="none"/>
          <w:tab w:val="left" w:pos="1170" w:leader="none"/>
        </w:tabs>
        <w:rPr/>
      </w:pPr>
      <w:r>
        <w:rPr>
          <w:sz w:val="28"/>
          <w:szCs w:val="28"/>
        </w:rPr>
        <w:tab/>
        <w:tab/>
        <w:tab/>
        <w:t>Ombud till Status</w:t>
      </w:r>
      <w:r>
        <w:rPr>
          <w:b/>
          <w:bCs/>
          <w:sz w:val="28"/>
          <w:szCs w:val="28"/>
        </w:rPr>
        <w:tab/>
        <w:tab/>
      </w:r>
      <w:r>
        <w:rPr>
          <w:sz w:val="28"/>
          <w:szCs w:val="28"/>
        </w:rPr>
        <w:t>John Åvenäs</w:t>
        <w:tab/>
        <w:tab/>
        <w:t>Lindesberg</w:t>
        <w:tab/>
      </w:r>
    </w:p>
    <w:p>
      <w:pPr>
        <w:pStyle w:val="Sidfot"/>
        <w:rPr>
          <w:sz w:val="28"/>
          <w:szCs w:val="28"/>
        </w:rPr>
      </w:pPr>
      <w:r>
        <w:rPr>
          <w:sz w:val="28"/>
          <w:szCs w:val="28"/>
        </w:rPr>
      </w:r>
    </w:p>
    <w:p>
      <w:pPr>
        <w:pStyle w:val="Sidfot"/>
        <w:tabs>
          <w:tab w:val="left" w:pos="570" w:leader="none"/>
          <w:tab w:val="left" w:pos="1134" w:leader="none"/>
          <w:tab w:val="left" w:pos="1155" w:leader="none"/>
        </w:tabs>
        <w:rPr>
          <w:sz w:val="28"/>
          <w:szCs w:val="28"/>
        </w:rPr>
      </w:pPr>
      <w:r>
        <w:rPr>
          <w:sz w:val="28"/>
          <w:szCs w:val="28"/>
        </w:rPr>
        <w:tab/>
        <w:tab/>
        <w:t>Studieorganisatör</w:t>
        <w:tab/>
        <w:tab/>
        <w:t>Berit Folkesson</w:t>
        <w:tab/>
        <w:tab/>
        <w:t>Gusselby</w:t>
        <w:tab/>
      </w:r>
    </w:p>
    <w:p>
      <w:pPr>
        <w:pStyle w:val="Sidfot"/>
        <w:tabs>
          <w:tab w:val="left" w:pos="570" w:leader="none"/>
          <w:tab w:val="left" w:pos="1134" w:leader="none"/>
          <w:tab w:val="left" w:pos="1155" w:leader="none"/>
        </w:tabs>
        <w:rPr>
          <w:sz w:val="28"/>
          <w:szCs w:val="28"/>
        </w:rPr>
      </w:pPr>
      <w:r>
        <w:rPr>
          <w:sz w:val="28"/>
          <w:szCs w:val="28"/>
        </w:rPr>
      </w:r>
    </w:p>
    <w:p>
      <w:pPr>
        <w:pStyle w:val="Sidfot"/>
        <w:tabs>
          <w:tab w:val="left" w:pos="570" w:leader="none"/>
          <w:tab w:val="left" w:pos="600" w:leader="none"/>
          <w:tab w:val="left" w:pos="1134" w:leader="none"/>
          <w:tab w:val="left" w:pos="1140" w:leader="none"/>
        </w:tabs>
        <w:rPr>
          <w:sz w:val="28"/>
          <w:szCs w:val="28"/>
        </w:rPr>
      </w:pPr>
      <w:r>
        <w:rPr>
          <w:sz w:val="28"/>
          <w:szCs w:val="28"/>
        </w:rPr>
        <w:tab/>
        <w:tab/>
        <w:tab/>
        <w:t>Lotteriföreståndare Lindesberg</w:t>
      </w:r>
    </w:p>
    <w:p>
      <w:pPr>
        <w:pStyle w:val="Sidfot"/>
        <w:tabs>
          <w:tab w:val="left" w:pos="570" w:leader="none"/>
          <w:tab w:val="left" w:pos="600" w:leader="none"/>
          <w:tab w:val="left" w:pos="1134" w:leader="none"/>
          <w:tab w:val="left" w:pos="1140" w:leader="none"/>
        </w:tabs>
        <w:rPr>
          <w:sz w:val="28"/>
          <w:szCs w:val="28"/>
        </w:rPr>
      </w:pPr>
      <w:r>
        <w:rPr>
          <w:sz w:val="28"/>
          <w:szCs w:val="28"/>
        </w:rPr>
      </w:r>
    </w:p>
    <w:p>
      <w:pPr>
        <w:pStyle w:val="Sidfot"/>
        <w:tabs>
          <w:tab w:val="left" w:pos="570" w:leader="none"/>
          <w:tab w:val="left" w:pos="600" w:leader="none"/>
          <w:tab w:val="left" w:pos="1134" w:leader="none"/>
        </w:tabs>
        <w:rPr>
          <w:sz w:val="28"/>
          <w:szCs w:val="28"/>
        </w:rPr>
      </w:pPr>
      <w:r>
        <w:rPr>
          <w:sz w:val="28"/>
          <w:szCs w:val="28"/>
        </w:rPr>
        <w:tab/>
        <w:tab/>
        <w:tab/>
        <w:tab/>
        <w:tab/>
        <w:tab/>
        <w:tab/>
        <w:tab/>
        <w:t>Berit Folkesson</w:t>
        <w:tab/>
        <w:tab/>
        <w:t>Gusselby</w:t>
        <w:tab/>
        <w:tab/>
      </w:r>
    </w:p>
    <w:p>
      <w:pPr>
        <w:pStyle w:val="Sidfot"/>
        <w:rPr>
          <w:sz w:val="28"/>
          <w:szCs w:val="28"/>
        </w:rPr>
      </w:pPr>
      <w:r>
        <w:rPr>
          <w:sz w:val="28"/>
          <w:szCs w:val="28"/>
        </w:rPr>
        <w:tab/>
        <w:tab/>
        <w:tab/>
        <w:tab/>
        <w:tab/>
        <w:tab/>
        <w:t>Anette Jacobsson</w:t>
        <w:tab/>
        <w:tab/>
        <w:t>Lindesberg</w:t>
        <w:tab/>
      </w:r>
    </w:p>
    <w:p>
      <w:pPr>
        <w:pStyle w:val="Sidfot"/>
        <w:tabs>
          <w:tab w:val="left" w:pos="570" w:leader="none"/>
          <w:tab w:val="left" w:pos="585" w:leader="none"/>
          <w:tab w:val="left" w:pos="1134" w:leader="none"/>
          <w:tab w:val="left" w:pos="1140" w:leader="none"/>
          <w:tab w:val="left" w:pos="4260" w:leader="none"/>
        </w:tabs>
        <w:rPr>
          <w:sz w:val="28"/>
          <w:szCs w:val="28"/>
        </w:rPr>
      </w:pPr>
      <w:r>
        <w:rPr>
          <w:sz w:val="28"/>
          <w:szCs w:val="28"/>
        </w:rPr>
        <w:tab/>
        <w:tab/>
        <w:tab/>
      </w:r>
    </w:p>
    <w:p>
      <w:pPr>
        <w:pStyle w:val="Sidfot"/>
        <w:tabs>
          <w:tab w:val="left" w:pos="570" w:leader="none"/>
          <w:tab w:val="left" w:pos="585" w:leader="none"/>
          <w:tab w:val="left" w:pos="1134" w:leader="none"/>
          <w:tab w:val="left" w:pos="1140" w:leader="none"/>
          <w:tab w:val="left" w:pos="4260" w:leader="none"/>
        </w:tabs>
        <w:rPr>
          <w:sz w:val="28"/>
          <w:szCs w:val="28"/>
        </w:rPr>
      </w:pPr>
      <w:r>
        <w:rPr>
          <w:sz w:val="28"/>
          <w:szCs w:val="28"/>
        </w:rPr>
        <w:tab/>
        <w:tab/>
        <w:tab/>
        <w:t>Lotteriföreståndare Nora</w:t>
        <w:tab/>
        <w:t>Johnny Spjut</w:t>
        <w:tab/>
        <w:tab/>
        <w:t>Nora</w:t>
      </w:r>
    </w:p>
    <w:p>
      <w:pPr>
        <w:pStyle w:val="Sidfot"/>
        <w:tabs>
          <w:tab w:val="left" w:pos="570" w:leader="none"/>
          <w:tab w:val="left" w:pos="585" w:leader="none"/>
          <w:tab w:val="left" w:pos="1134" w:leader="none"/>
          <w:tab w:val="left" w:pos="1140" w:leader="none"/>
          <w:tab w:val="left" w:pos="4260" w:leader="none"/>
        </w:tabs>
        <w:rPr>
          <w:sz w:val="28"/>
          <w:szCs w:val="28"/>
        </w:rPr>
      </w:pPr>
      <w:r>
        <w:rPr>
          <w:sz w:val="28"/>
          <w:szCs w:val="28"/>
        </w:rPr>
      </w:r>
    </w:p>
    <w:p>
      <w:pPr>
        <w:pStyle w:val="Sidfot"/>
        <w:tabs>
          <w:tab w:val="left" w:pos="615" w:leader="none"/>
          <w:tab w:val="left" w:pos="1134" w:leader="none"/>
          <w:tab w:val="left" w:pos="3510" w:leader="none"/>
        </w:tabs>
        <w:rPr>
          <w:sz w:val="28"/>
          <w:szCs w:val="28"/>
        </w:rPr>
      </w:pPr>
      <w:r>
        <w:rPr>
          <w:sz w:val="28"/>
          <w:szCs w:val="28"/>
        </w:rPr>
        <w:tab/>
        <w:tab/>
        <w:t>Eftervårdsombud</w:t>
      </w:r>
    </w:p>
    <w:p>
      <w:pPr>
        <w:pStyle w:val="Sidfot"/>
        <w:tabs>
          <w:tab w:val="left" w:pos="615" w:leader="none"/>
          <w:tab w:val="left" w:pos="1134" w:leader="none"/>
          <w:tab w:val="left" w:pos="3510" w:leader="none"/>
        </w:tabs>
        <w:rPr>
          <w:sz w:val="28"/>
          <w:szCs w:val="28"/>
        </w:rPr>
      </w:pPr>
      <w:r>
        <w:rPr>
          <w:sz w:val="28"/>
          <w:szCs w:val="28"/>
        </w:rPr>
      </w:r>
    </w:p>
    <w:p>
      <w:pPr>
        <w:pStyle w:val="Sidfot"/>
        <w:tabs>
          <w:tab w:val="left" w:pos="600" w:leader="none"/>
          <w:tab w:val="left" w:pos="1134" w:leader="none"/>
        </w:tabs>
        <w:rPr>
          <w:sz w:val="28"/>
          <w:szCs w:val="28"/>
        </w:rPr>
      </w:pPr>
      <w:r>
        <w:rPr>
          <w:sz w:val="28"/>
          <w:szCs w:val="28"/>
        </w:rPr>
        <w:tab/>
        <w:tab/>
        <w:t>HLR</w:t>
        <w:tab/>
        <w:tab/>
        <w:tab/>
        <w:tab/>
        <w:t>Johnny Spjut</w:t>
        <w:tab/>
        <w:tab/>
        <w:t>Nora</w:t>
      </w:r>
    </w:p>
    <w:p>
      <w:pPr>
        <w:pStyle w:val="Sidfot"/>
        <w:tabs>
          <w:tab w:val="left" w:pos="630" w:leader="none"/>
          <w:tab w:val="left" w:pos="1134" w:leader="none"/>
          <w:tab w:val="left" w:pos="3420" w:leader="none"/>
          <w:tab w:val="left" w:pos="3465" w:leader="none"/>
        </w:tabs>
        <w:rPr/>
      </w:pPr>
      <w:r>
        <w:rPr>
          <w:sz w:val="28"/>
          <w:szCs w:val="28"/>
        </w:rPr>
        <w:tab/>
        <w:tab/>
        <w:t>Hjärta</w:t>
      </w:r>
      <w:r>
        <w:rPr>
          <w:b/>
          <w:bCs/>
          <w:sz w:val="28"/>
          <w:szCs w:val="28"/>
        </w:rPr>
        <w:tab/>
        <w:tab/>
        <w:tab/>
        <w:tab/>
      </w:r>
      <w:r>
        <w:rPr>
          <w:b w:val="false"/>
          <w:bCs w:val="false"/>
          <w:sz w:val="28"/>
          <w:szCs w:val="28"/>
        </w:rPr>
        <w:t>Marianne Jansson</w:t>
        <w:tab/>
        <w:tab/>
        <w:t>Frövi</w:t>
      </w:r>
    </w:p>
    <w:p>
      <w:pPr>
        <w:pStyle w:val="Sidfot"/>
        <w:tabs>
          <w:tab w:val="left" w:pos="570" w:leader="none"/>
          <w:tab w:val="left" w:pos="1134" w:leader="none"/>
        </w:tabs>
        <w:rPr/>
      </w:pPr>
      <w:r>
        <w:rPr>
          <w:sz w:val="28"/>
          <w:szCs w:val="28"/>
        </w:rPr>
        <w:tab/>
        <w:tab/>
        <w:t>Lungor</w:t>
        <w:tab/>
        <w:tab/>
        <w:tab/>
        <w:tab/>
        <w:t>Berit Folkesson</w:t>
        <w:tab/>
        <w:tab/>
        <w:t>Gusselby</w:t>
        <w:tab/>
      </w:r>
      <w:r>
        <w:rPr>
          <w:b/>
          <w:bCs/>
          <w:sz w:val="28"/>
          <w:szCs w:val="28"/>
        </w:rPr>
        <w:tab/>
      </w:r>
    </w:p>
    <w:p>
      <w:pPr>
        <w:pStyle w:val="Sidfot"/>
        <w:rPr>
          <w:b/>
          <w:b/>
          <w:bCs/>
          <w:sz w:val="28"/>
          <w:szCs w:val="28"/>
        </w:rPr>
      </w:pPr>
      <w:r>
        <w:rPr>
          <w:b/>
          <w:bCs/>
          <w:sz w:val="28"/>
          <w:szCs w:val="28"/>
        </w:rPr>
      </w:r>
    </w:p>
    <w:p>
      <w:pPr>
        <w:pStyle w:val="Sidfot"/>
        <w:tabs>
          <w:tab w:val="left" w:pos="585" w:leader="none"/>
          <w:tab w:val="left" w:pos="1134" w:leader="none"/>
        </w:tabs>
        <w:rPr/>
      </w:pPr>
      <w:r>
        <w:rPr>
          <w:sz w:val="28"/>
          <w:szCs w:val="28"/>
        </w:rPr>
        <w:tab/>
        <w:tab/>
        <w:t>Ombud till ABF</w:t>
      </w:r>
      <w:r>
        <w:rPr>
          <w:b/>
          <w:bCs/>
          <w:sz w:val="28"/>
          <w:szCs w:val="28"/>
        </w:rPr>
        <w:tab/>
        <w:tab/>
      </w:r>
      <w:r>
        <w:rPr>
          <w:b w:val="false"/>
          <w:bCs w:val="false"/>
          <w:sz w:val="28"/>
          <w:szCs w:val="28"/>
        </w:rPr>
        <w:t>Berit Folkesson</w:t>
        <w:tab/>
        <w:tab/>
        <w:t>Gusselby</w:t>
        <w:tab/>
      </w:r>
    </w:p>
    <w:p>
      <w:pPr>
        <w:pStyle w:val="Sidfot"/>
        <w:tabs>
          <w:tab w:val="left" w:pos="585" w:leader="none"/>
          <w:tab w:val="left" w:pos="1134" w:leader="none"/>
        </w:tabs>
        <w:rPr>
          <w:sz w:val="28"/>
          <w:szCs w:val="28"/>
        </w:rPr>
      </w:pPr>
      <w:r>
        <w:rPr>
          <w:sz w:val="28"/>
          <w:szCs w:val="28"/>
        </w:rPr>
        <w:tab/>
        <w:tab/>
        <w:t>Suppleant</w:t>
        <w:tab/>
        <w:tab/>
        <w:tab/>
        <w:t>Kerstin Andersson</w:t>
        <w:tab/>
        <w:tab/>
        <w:t>Lindesberg</w:t>
      </w:r>
    </w:p>
    <w:p>
      <w:pPr>
        <w:pStyle w:val="Sidfot"/>
        <w:tabs>
          <w:tab w:val="left" w:pos="585" w:leader="none"/>
          <w:tab w:val="left" w:pos="1134" w:leader="none"/>
        </w:tabs>
        <w:rPr>
          <w:sz w:val="28"/>
          <w:szCs w:val="28"/>
        </w:rPr>
      </w:pPr>
      <w:r>
        <w:rPr>
          <w:sz w:val="28"/>
          <w:szCs w:val="28"/>
        </w:rPr>
      </w:r>
    </w:p>
    <w:p>
      <w:pPr>
        <w:pStyle w:val="Sidfot"/>
        <w:tabs>
          <w:tab w:val="left" w:pos="570" w:leader="none"/>
          <w:tab w:val="left" w:pos="1110" w:leader="none"/>
          <w:tab w:val="left" w:pos="1134" w:leader="none"/>
        </w:tabs>
        <w:rPr>
          <w:sz w:val="28"/>
          <w:szCs w:val="28"/>
        </w:rPr>
      </w:pPr>
      <w:r>
        <w:rPr>
          <w:sz w:val="28"/>
          <w:szCs w:val="28"/>
        </w:rPr>
        <w:tab/>
        <w:tab/>
        <w:t>Ombud till KHR:s FIL grupp Lindesberg</w:t>
      </w:r>
    </w:p>
    <w:p>
      <w:pPr>
        <w:pStyle w:val="Sidfot"/>
        <w:tabs>
          <w:tab w:val="left" w:pos="570" w:leader="none"/>
          <w:tab w:val="left" w:pos="1110" w:leader="none"/>
          <w:tab w:val="left" w:pos="1134" w:leader="none"/>
        </w:tabs>
        <w:rPr>
          <w:sz w:val="28"/>
          <w:szCs w:val="28"/>
        </w:rPr>
      </w:pPr>
      <w:r>
        <w:rPr>
          <w:sz w:val="28"/>
          <w:szCs w:val="28"/>
        </w:rPr>
      </w:r>
    </w:p>
    <w:p>
      <w:pPr>
        <w:pStyle w:val="Sidfot"/>
        <w:tabs>
          <w:tab w:val="left" w:pos="570" w:leader="none"/>
          <w:tab w:val="left" w:pos="1125" w:leader="none"/>
          <w:tab w:val="left" w:pos="1134" w:leader="none"/>
        </w:tabs>
        <w:rPr>
          <w:sz w:val="28"/>
          <w:szCs w:val="28"/>
        </w:rPr>
      </w:pPr>
      <w:r>
        <w:rPr>
          <w:sz w:val="28"/>
          <w:szCs w:val="28"/>
        </w:rPr>
        <w:tab/>
        <w:tab/>
        <w:t>Ordinarie</w:t>
        <w:tab/>
        <w:tab/>
        <w:tab/>
        <w:t>Kerstin Andersson</w:t>
        <w:tab/>
        <w:tab/>
        <w:t>Lindesberg</w:t>
      </w:r>
    </w:p>
    <w:p>
      <w:pPr>
        <w:pStyle w:val="Sidfot"/>
        <w:tabs>
          <w:tab w:val="left" w:pos="570" w:leader="none"/>
          <w:tab w:val="left" w:pos="1125" w:leader="none"/>
          <w:tab w:val="left" w:pos="1134" w:leader="none"/>
        </w:tabs>
        <w:rPr>
          <w:sz w:val="28"/>
          <w:szCs w:val="28"/>
        </w:rPr>
      </w:pPr>
      <w:r>
        <w:rPr>
          <w:sz w:val="28"/>
          <w:szCs w:val="28"/>
        </w:rPr>
        <w:tab/>
        <w:tab/>
        <w:t xml:space="preserve">Suppleant </w:t>
        <w:tab/>
        <w:tab/>
        <w:tab/>
        <w:t>Vakant</w:t>
      </w:r>
    </w:p>
    <w:p>
      <w:pPr>
        <w:pStyle w:val="Sidfot"/>
        <w:tabs>
          <w:tab w:val="left" w:pos="570" w:leader="none"/>
          <w:tab w:val="left" w:pos="1125" w:leader="none"/>
          <w:tab w:val="left" w:pos="1134" w:leader="none"/>
        </w:tabs>
        <w:rPr>
          <w:sz w:val="28"/>
          <w:szCs w:val="28"/>
        </w:rPr>
      </w:pPr>
      <w:r>
        <w:rPr>
          <w:sz w:val="28"/>
          <w:szCs w:val="28"/>
        </w:rPr>
      </w:r>
    </w:p>
    <w:p>
      <w:pPr>
        <w:pStyle w:val="Sidfot"/>
        <w:tabs>
          <w:tab w:val="left" w:pos="570" w:leader="none"/>
          <w:tab w:val="left" w:pos="585" w:leader="none"/>
          <w:tab w:val="left" w:pos="1134" w:leader="none"/>
          <w:tab w:val="left" w:pos="1170" w:leader="none"/>
        </w:tabs>
        <w:rPr>
          <w:sz w:val="28"/>
          <w:szCs w:val="28"/>
        </w:rPr>
      </w:pPr>
      <w:r>
        <w:rPr>
          <w:sz w:val="28"/>
          <w:szCs w:val="28"/>
        </w:rPr>
        <w:tab/>
        <w:tab/>
        <w:tab/>
        <w:t>Ombud till KHR:s Ref.grupp Nora</w:t>
      </w:r>
    </w:p>
    <w:p>
      <w:pPr>
        <w:pStyle w:val="Sidfot"/>
        <w:tabs>
          <w:tab w:val="left" w:pos="570" w:leader="none"/>
          <w:tab w:val="left" w:pos="585" w:leader="none"/>
          <w:tab w:val="left" w:pos="1134" w:leader="none"/>
          <w:tab w:val="left" w:pos="1170" w:leader="none"/>
        </w:tabs>
        <w:rPr>
          <w:sz w:val="28"/>
          <w:szCs w:val="28"/>
        </w:rPr>
      </w:pPr>
      <w:r>
        <w:rPr>
          <w:sz w:val="28"/>
          <w:szCs w:val="28"/>
        </w:rPr>
      </w:r>
    </w:p>
    <w:p>
      <w:pPr>
        <w:pStyle w:val="Sidfot"/>
        <w:tabs>
          <w:tab w:val="left" w:pos="555" w:leader="none"/>
          <w:tab w:val="left" w:pos="1134" w:leader="none"/>
        </w:tabs>
        <w:rPr>
          <w:sz w:val="28"/>
          <w:szCs w:val="28"/>
        </w:rPr>
      </w:pPr>
      <w:r>
        <w:rPr>
          <w:sz w:val="28"/>
          <w:szCs w:val="28"/>
        </w:rPr>
        <w:tab/>
        <w:tab/>
        <w:t>Ordinarie</w:t>
        <w:tab/>
        <w:tab/>
        <w:tab/>
        <w:t>Anita Karlsson</w:t>
        <w:tab/>
        <w:tab/>
        <w:t xml:space="preserve">Nora </w:t>
        <w:tab/>
        <w:tab/>
      </w:r>
    </w:p>
    <w:p>
      <w:pPr>
        <w:pStyle w:val="Sidfot"/>
        <w:tabs>
          <w:tab w:val="left" w:pos="570" w:leader="none"/>
          <w:tab w:val="left" w:pos="1134" w:leader="none"/>
        </w:tabs>
        <w:rPr>
          <w:sz w:val="28"/>
          <w:szCs w:val="28"/>
        </w:rPr>
      </w:pPr>
      <w:r>
        <w:rPr>
          <w:sz w:val="28"/>
          <w:szCs w:val="28"/>
        </w:rPr>
        <w:tab/>
        <w:tab/>
        <w:t>Suppleant</w:t>
        <w:tab/>
        <w:tab/>
        <w:tab/>
        <w:t>Johnny Spjut</w:t>
        <w:tab/>
        <w:tab/>
        <w:t>Nora</w:t>
      </w:r>
    </w:p>
    <w:p>
      <w:pPr>
        <w:pStyle w:val="Sidfot"/>
        <w:rPr>
          <w:sz w:val="28"/>
          <w:szCs w:val="28"/>
        </w:rPr>
      </w:pPr>
      <w:r>
        <w:rPr>
          <w:sz w:val="28"/>
          <w:szCs w:val="28"/>
        </w:rPr>
      </w:r>
    </w:p>
    <w:p>
      <w:pPr>
        <w:pStyle w:val="Sidfot"/>
        <w:tabs>
          <w:tab w:val="left" w:pos="555" w:leader="none"/>
          <w:tab w:val="left" w:pos="1125" w:leader="none"/>
          <w:tab w:val="left" w:pos="1134" w:leader="none"/>
        </w:tabs>
        <w:rPr>
          <w:sz w:val="28"/>
          <w:szCs w:val="28"/>
        </w:rPr>
      </w:pPr>
      <w:r>
        <w:rPr>
          <w:sz w:val="28"/>
          <w:szCs w:val="28"/>
        </w:rPr>
        <w:tab/>
        <w:tab/>
        <w:t>Värdar i Lindesberg och Nora</w:t>
      </w:r>
    </w:p>
    <w:p>
      <w:pPr>
        <w:pStyle w:val="Sidfot"/>
        <w:tabs>
          <w:tab w:val="left" w:pos="555" w:leader="none"/>
          <w:tab w:val="left" w:pos="1125" w:leader="none"/>
          <w:tab w:val="left" w:pos="1134" w:leader="none"/>
        </w:tabs>
        <w:rPr>
          <w:sz w:val="28"/>
          <w:szCs w:val="28"/>
        </w:rPr>
      </w:pPr>
      <w:r>
        <w:rPr>
          <w:sz w:val="28"/>
          <w:szCs w:val="28"/>
        </w:rPr>
      </w:r>
    </w:p>
    <w:p>
      <w:pPr>
        <w:pStyle w:val="Sidfot"/>
        <w:tabs>
          <w:tab w:val="left" w:pos="555" w:leader="none"/>
          <w:tab w:val="left" w:pos="1125" w:leader="none"/>
          <w:tab w:val="left" w:pos="1134" w:leader="none"/>
        </w:tabs>
        <w:rPr>
          <w:sz w:val="28"/>
          <w:szCs w:val="28"/>
        </w:rPr>
      </w:pPr>
      <w:r>
        <w:rPr>
          <w:sz w:val="28"/>
          <w:szCs w:val="28"/>
        </w:rPr>
        <w:tab/>
        <w:tab/>
        <w:tab/>
        <w:tab/>
        <w:tab/>
        <w:tab/>
        <w:tab/>
        <w:tab/>
        <w:t>Kerstin Andersson</w:t>
        <w:tab/>
        <w:tab/>
        <w:t>Lindesberg</w:t>
        <w:tab/>
      </w:r>
    </w:p>
    <w:p>
      <w:pPr>
        <w:pStyle w:val="Sidfot"/>
        <w:rPr/>
      </w:pPr>
      <w:r>
        <w:rPr>
          <w:sz w:val="28"/>
          <w:szCs w:val="28"/>
        </w:rPr>
        <w:tab/>
        <w:tab/>
        <w:tab/>
        <w:tab/>
        <w:tab/>
        <w:tab/>
        <w:t>Siv Gustavsson</w:t>
        <w:tab/>
        <w:tab/>
        <w:t>Nora</w:t>
        <w:tab/>
        <w:tab/>
      </w:r>
    </w:p>
    <w:p>
      <w:pPr>
        <w:pStyle w:val="Sidfot"/>
        <w:rPr>
          <w:sz w:val="28"/>
          <w:szCs w:val="28"/>
        </w:rPr>
      </w:pPr>
      <w:r>
        <w:rPr>
          <w:sz w:val="28"/>
          <w:szCs w:val="28"/>
        </w:rPr>
        <w:tab/>
        <w:tab/>
        <w:tab/>
        <w:tab/>
        <w:tab/>
        <w:tab/>
      </w:r>
    </w:p>
    <w:p>
      <w:pPr>
        <w:pStyle w:val="Sidfot"/>
        <w:rPr>
          <w:sz w:val="28"/>
          <w:szCs w:val="28"/>
        </w:rPr>
      </w:pPr>
      <w:r>
        <w:rPr>
          <w:sz w:val="28"/>
          <w:szCs w:val="28"/>
        </w:rPr>
        <w:t xml:space="preserve">                </w:t>
      </w:r>
      <w:r>
        <w:rPr>
          <w:sz w:val="28"/>
          <w:szCs w:val="28"/>
        </w:rPr>
        <w:t>Ledamöter till länsföreningen:</w:t>
      </w:r>
    </w:p>
    <w:p>
      <w:pPr>
        <w:pStyle w:val="Sidfot"/>
        <w:rPr>
          <w:sz w:val="28"/>
          <w:szCs w:val="28"/>
        </w:rPr>
      </w:pPr>
      <w:r>
        <w:rPr>
          <w:sz w:val="28"/>
          <w:szCs w:val="28"/>
        </w:rPr>
      </w:r>
    </w:p>
    <w:p>
      <w:pPr>
        <w:pStyle w:val="Sidfot"/>
        <w:rPr>
          <w:sz w:val="28"/>
          <w:szCs w:val="28"/>
        </w:rPr>
      </w:pPr>
      <w:r>
        <w:rPr>
          <w:sz w:val="28"/>
          <w:szCs w:val="28"/>
        </w:rPr>
        <w:tab/>
        <w:t>Ordinarie</w:t>
        <w:tab/>
        <w:tab/>
        <w:tab/>
        <w:t>John Åvenäs</w:t>
        <w:tab/>
        <w:tab/>
        <w:t>Lindesberg</w:t>
      </w:r>
    </w:p>
    <w:p>
      <w:pPr>
        <w:pStyle w:val="Sidfot"/>
        <w:rPr>
          <w:sz w:val="28"/>
          <w:szCs w:val="28"/>
        </w:rPr>
      </w:pPr>
      <w:r>
        <w:rPr>
          <w:sz w:val="28"/>
          <w:szCs w:val="28"/>
        </w:rPr>
        <w:tab/>
        <w:t>Suppleant</w:t>
        <w:tab/>
        <w:tab/>
        <w:tab/>
        <w:t>Berit Folkesson</w:t>
        <w:tab/>
        <w:tab/>
        <w:t>Gusselby</w:t>
      </w:r>
    </w:p>
    <w:p>
      <w:pPr>
        <w:pStyle w:val="Sidfot"/>
        <w:rPr>
          <w:sz w:val="28"/>
          <w:szCs w:val="28"/>
        </w:rPr>
      </w:pPr>
      <w:r>
        <w:rPr>
          <w:sz w:val="28"/>
          <w:szCs w:val="28"/>
        </w:rPr>
      </w:r>
    </w:p>
    <w:p>
      <w:pPr>
        <w:pStyle w:val="Sidfot"/>
        <w:tabs>
          <w:tab w:val="left" w:pos="540" w:leader="none"/>
          <w:tab w:val="left" w:pos="1134" w:leader="none"/>
        </w:tabs>
        <w:rPr>
          <w:sz w:val="28"/>
          <w:szCs w:val="28"/>
        </w:rPr>
      </w:pPr>
      <w:r>
        <w:rPr>
          <w:sz w:val="28"/>
          <w:szCs w:val="28"/>
        </w:rPr>
        <w:tab/>
        <w:tab/>
        <w:t xml:space="preserve">Valberedning </w:t>
      </w:r>
    </w:p>
    <w:p>
      <w:pPr>
        <w:pStyle w:val="Sidfot"/>
        <w:tabs>
          <w:tab w:val="left" w:pos="540" w:leader="none"/>
          <w:tab w:val="left" w:pos="1134" w:leader="none"/>
        </w:tabs>
        <w:rPr>
          <w:sz w:val="28"/>
          <w:szCs w:val="28"/>
        </w:rPr>
      </w:pPr>
      <w:r>
        <w:rPr>
          <w:sz w:val="28"/>
          <w:szCs w:val="28"/>
        </w:rPr>
      </w:r>
    </w:p>
    <w:p>
      <w:pPr>
        <w:pStyle w:val="Sidfot"/>
        <w:tabs>
          <w:tab w:val="left" w:pos="570" w:leader="none"/>
          <w:tab w:val="left" w:pos="1134" w:leader="none"/>
          <w:tab w:val="left" w:pos="1140" w:leader="none"/>
        </w:tabs>
        <w:rPr>
          <w:sz w:val="28"/>
          <w:szCs w:val="28"/>
        </w:rPr>
      </w:pPr>
      <w:r>
        <w:rPr>
          <w:sz w:val="28"/>
          <w:szCs w:val="28"/>
        </w:rPr>
        <w:tab/>
        <w:tab/>
        <w:t>Ordförande</w:t>
        <w:tab/>
        <w:tab/>
        <w:tab/>
        <w:t>Anette Jacobsson</w:t>
        <w:tab/>
        <w:tab/>
        <w:t>Lindesberg</w:t>
      </w:r>
    </w:p>
    <w:p>
      <w:pPr>
        <w:pStyle w:val="Sidfot"/>
        <w:tabs>
          <w:tab w:val="left" w:pos="570" w:leader="none"/>
          <w:tab w:val="left" w:pos="1134" w:leader="none"/>
        </w:tabs>
        <w:rPr>
          <w:sz w:val="28"/>
          <w:szCs w:val="28"/>
        </w:rPr>
      </w:pPr>
      <w:r>
        <w:rPr>
          <w:sz w:val="28"/>
          <w:szCs w:val="28"/>
        </w:rPr>
        <w:tab/>
        <w:tab/>
        <w:t>Ledamöter</w:t>
        <w:tab/>
        <w:tab/>
        <w:tab/>
        <w:t>Kjell Fallberg</w:t>
        <w:tab/>
        <w:tab/>
        <w:t>Nora</w:t>
      </w:r>
    </w:p>
    <w:p>
      <w:pPr>
        <w:pStyle w:val="Sidfot"/>
        <w:tabs>
          <w:tab w:val="left" w:pos="570" w:leader="none"/>
          <w:tab w:val="left" w:pos="1134" w:leader="none"/>
          <w:tab w:val="left" w:pos="1185" w:leader="none"/>
        </w:tabs>
        <w:rPr>
          <w:sz w:val="28"/>
          <w:szCs w:val="28"/>
        </w:rPr>
      </w:pPr>
      <w:r>
        <w:rPr>
          <w:sz w:val="28"/>
          <w:szCs w:val="28"/>
        </w:rPr>
        <w:tab/>
        <w:tab/>
        <w:tab/>
        <w:tab/>
        <w:tab/>
        <w:tab/>
        <w:tab/>
        <w:tab/>
        <w:t>Vakant</w:t>
      </w:r>
    </w:p>
    <w:p>
      <w:pPr>
        <w:pStyle w:val="Sidfot"/>
        <w:tabs>
          <w:tab w:val="left" w:pos="570" w:leader="none"/>
          <w:tab w:val="left" w:pos="1134" w:leader="none"/>
          <w:tab w:val="left" w:pos="1185" w:leader="none"/>
        </w:tabs>
        <w:rPr>
          <w:sz w:val="28"/>
          <w:szCs w:val="28"/>
        </w:rPr>
      </w:pPr>
      <w:r>
        <w:rPr>
          <w:sz w:val="28"/>
          <w:szCs w:val="28"/>
        </w:rPr>
      </w:r>
    </w:p>
    <w:p>
      <w:pPr>
        <w:pStyle w:val="Normal"/>
        <w:tabs>
          <w:tab w:val="left" w:pos="45" w:leader="none"/>
          <w:tab w:val="left" w:pos="525" w:leader="none"/>
        </w:tabs>
        <w:ind w:left="624" w:right="0" w:hanging="57"/>
        <w:rPr>
          <w:sz w:val="28"/>
          <w:szCs w:val="28"/>
        </w:rPr>
      </w:pPr>
      <w:r>
        <w:rPr>
          <w:sz w:val="28"/>
          <w:szCs w:val="28"/>
        </w:rPr>
        <w:t xml:space="preserve">       </w:t>
      </w:r>
      <w:r>
        <w:rPr>
          <w:sz w:val="28"/>
          <w:szCs w:val="28"/>
        </w:rPr>
        <w:t xml:space="preserve">Attesterat ordförandens räkningar </w:t>
      </w:r>
    </w:p>
    <w:p>
      <w:pPr>
        <w:pStyle w:val="Normal"/>
        <w:tabs>
          <w:tab w:val="left" w:pos="45" w:leader="none"/>
          <w:tab w:val="left" w:pos="525" w:leader="none"/>
        </w:tabs>
        <w:ind w:left="624" w:right="0" w:hanging="57"/>
        <w:rPr>
          <w:sz w:val="28"/>
          <w:szCs w:val="28"/>
        </w:rPr>
      </w:pPr>
      <w:r>
        <w:rPr>
          <w:sz w:val="28"/>
          <w:szCs w:val="28"/>
        </w:rPr>
      </w:r>
    </w:p>
    <w:p>
      <w:pPr>
        <w:pStyle w:val="Normal"/>
        <w:tabs>
          <w:tab w:val="left" w:pos="45" w:leader="none"/>
          <w:tab w:val="left" w:pos="525" w:leader="none"/>
        </w:tabs>
        <w:ind w:left="624" w:right="0" w:hanging="57"/>
        <w:rPr/>
      </w:pPr>
      <w:r>
        <w:rPr>
          <w:sz w:val="28"/>
          <w:szCs w:val="28"/>
        </w:rPr>
        <w:tab/>
        <w:tab/>
        <w:tab/>
        <w:tab/>
        <w:tab/>
        <w:tab/>
        <w:tab/>
        <w:t>Åke Henriksson</w:t>
        <w:tab/>
        <w:tab/>
        <w:t>Lindesberg</w:t>
      </w:r>
    </w:p>
    <w:p>
      <w:pPr>
        <w:pStyle w:val="Normal"/>
        <w:tabs>
          <w:tab w:val="left" w:pos="45" w:leader="none"/>
        </w:tabs>
        <w:ind w:left="624" w:right="0" w:hanging="0"/>
        <w:rPr>
          <w:sz w:val="28"/>
          <w:szCs w:val="28"/>
        </w:rPr>
      </w:pPr>
      <w:r>
        <w:rPr>
          <w:sz w:val="28"/>
          <w:szCs w:val="28"/>
        </w:rPr>
      </w:r>
    </w:p>
    <w:p>
      <w:pPr>
        <w:pStyle w:val="Normal"/>
        <w:tabs>
          <w:tab w:val="left" w:pos="45" w:leader="none"/>
        </w:tabs>
        <w:ind w:left="624" w:right="0" w:hanging="0"/>
        <w:rPr>
          <w:sz w:val="28"/>
          <w:szCs w:val="28"/>
        </w:rPr>
      </w:pPr>
      <w:r>
        <w:rPr>
          <w:sz w:val="28"/>
          <w:szCs w:val="28"/>
        </w:rPr>
      </w:r>
    </w:p>
    <w:p>
      <w:pPr>
        <w:pStyle w:val="Normal"/>
        <w:tabs>
          <w:tab w:val="left" w:pos="45" w:leader="none"/>
        </w:tabs>
        <w:ind w:left="624" w:right="0" w:hanging="0"/>
        <w:rPr>
          <w:b w:val="false"/>
          <w:b w:val="false"/>
          <w:bCs w:val="false"/>
          <w:i w:val="false"/>
          <w:i w:val="false"/>
          <w:iCs w:val="false"/>
          <w:sz w:val="28"/>
          <w:szCs w:val="28"/>
          <w:u w:val="none"/>
          <w:lang w:val="sv-SE"/>
        </w:rPr>
      </w:pPr>
      <w:r>
        <w:rPr>
          <w:b w:val="false"/>
          <w:bCs w:val="false"/>
          <w:i w:val="false"/>
          <w:iCs w:val="false"/>
          <w:sz w:val="28"/>
          <w:szCs w:val="28"/>
          <w:u w:val="none"/>
          <w:lang w:val="sv-SE"/>
        </w:rPr>
      </w:r>
    </w:p>
    <w:p>
      <w:pPr>
        <w:pStyle w:val="Normal"/>
        <w:tabs>
          <w:tab w:val="left" w:pos="45" w:leader="none"/>
        </w:tabs>
        <w:ind w:left="624" w:right="0" w:hanging="0"/>
        <w:rPr>
          <w:b w:val="false"/>
          <w:b w:val="false"/>
          <w:bCs w:val="false"/>
          <w:i w:val="false"/>
          <w:i w:val="false"/>
          <w:iCs w:val="false"/>
          <w:sz w:val="28"/>
          <w:szCs w:val="28"/>
          <w:u w:val="none"/>
          <w:lang w:val="sv-SE"/>
        </w:rPr>
      </w:pPr>
      <w:r>
        <w:rPr>
          <w:b w:val="false"/>
          <w:bCs w:val="false"/>
          <w:i w:val="false"/>
          <w:iCs w:val="false"/>
          <w:sz w:val="28"/>
          <w:szCs w:val="28"/>
          <w:u w:val="none"/>
          <w:lang w:val="sv-SE"/>
        </w:rPr>
      </w:r>
    </w:p>
    <w:p>
      <w:pPr>
        <w:pStyle w:val="Normal"/>
        <w:tabs>
          <w:tab w:val="left" w:pos="45" w:leader="none"/>
        </w:tabs>
        <w:ind w:left="624" w:right="0" w:hanging="0"/>
        <w:rPr>
          <w:sz w:val="28"/>
          <w:szCs w:val="28"/>
        </w:rPr>
      </w:pPr>
      <w:r>
        <w:rPr>
          <w:sz w:val="28"/>
          <w:szCs w:val="28"/>
        </w:rPr>
        <w:t>Under verksamhetsåret 2018 har styrelsen haft 10 protokollförda sammanträden, tre protokollförda AU-möten samt årsmötet den 23 februari på Arenan Lindesberg. Två möten tillsammans med Örebroföreningen för att hitta samarbetsformer, ett förlagt till Örebro och ett i Lindesberg.</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 xml:space="preserve">Föreningen har under året haft tillgång till bassängen vid Lindesbergs lasarett </w:t>
      </w:r>
    </w:p>
    <w:p>
      <w:pPr>
        <w:pStyle w:val="Normal"/>
        <w:tabs>
          <w:tab w:val="left" w:pos="45" w:leader="none"/>
        </w:tabs>
        <w:ind w:left="624" w:right="0" w:hanging="0"/>
        <w:rPr>
          <w:rFonts w:ascii="Liberation Serif" w:hAnsi="Liberation Serif"/>
          <w:sz w:val="28"/>
          <w:szCs w:val="28"/>
        </w:rPr>
      </w:pPr>
      <w:r>
        <w:rPr>
          <w:sz w:val="28"/>
          <w:szCs w:val="28"/>
        </w:rPr>
        <w:t>där vattengymnastik utövats av två grupper per vecka under ledning av elever från judogymnasiet.</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 xml:space="preserve">I Nora har vattengymnastik utövats en gång i veckan. </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Stavgången har fortsatt varje onsdag från Arenan.</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 xml:space="preserve">En ny aktivitet för året var medicinsk yoga. Förbundets Yogaprogram användes. Totalt 10 träffar och två utvärderingsmöten tillsammans med Örebroföreningen. </w:t>
      </w:r>
    </w:p>
    <w:p>
      <w:pPr>
        <w:pStyle w:val="Normal"/>
        <w:tabs>
          <w:tab w:val="left" w:pos="45" w:leader="none"/>
        </w:tabs>
        <w:ind w:left="624" w:right="0" w:hanging="0"/>
        <w:rPr>
          <w:rFonts w:ascii="Liberation Serif" w:hAnsi="Liberation Serif"/>
          <w:sz w:val="28"/>
          <w:szCs w:val="28"/>
        </w:rPr>
      </w:pPr>
      <w:r>
        <w:rPr>
          <w:sz w:val="28"/>
          <w:szCs w:val="28"/>
        </w:rPr>
        <w:t>Ca 8 personer deltog.</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Alla Hjärtans Dag den 14 februari uppmärksammades med information på Lasarettet.</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 xml:space="preserve">Påsklunchen var förlagd till Stadshotellet i Lindesberg den 24 mars och </w:t>
      </w:r>
      <w:r>
        <w:rPr>
          <w:color w:val="00000A"/>
          <w:sz w:val="28"/>
          <w:szCs w:val="28"/>
        </w:rPr>
        <w:t>37</w:t>
      </w:r>
      <w:r>
        <w:rPr>
          <w:sz w:val="28"/>
          <w:szCs w:val="28"/>
        </w:rPr>
        <w:t xml:space="preserve"> personer deltog, tyvärr inga från Ljusnarsbergsföreningen.</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Vår ordförande har deltagit i ordförandekonferens 16/17 april i Stockholm.</w:t>
        <w:tab/>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Årets resa var tänkt att gå till de nybyggda delarna av Örebro där vi skulle få en guidning av f.d. statsarkitekt Lars Edenskär.</w:t>
      </w:r>
    </w:p>
    <w:p>
      <w:pPr>
        <w:pStyle w:val="Normal"/>
        <w:tabs>
          <w:tab w:val="left" w:pos="45" w:leader="none"/>
        </w:tabs>
        <w:ind w:left="624" w:right="0" w:hanging="0"/>
        <w:rPr>
          <w:rFonts w:ascii="Liberation Serif" w:hAnsi="Liberation Serif"/>
          <w:sz w:val="28"/>
          <w:szCs w:val="28"/>
        </w:rPr>
      </w:pPr>
      <w:r>
        <w:rPr>
          <w:sz w:val="28"/>
          <w:szCs w:val="28"/>
        </w:rPr>
        <w:t>Tyvärr blev det för få deltagare så resan fick ställas in.</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Föreningen deltog i Lindedagen den 16 maj med informationsmaterial.</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Den 8 september var det  dags för den årliga Räkfesten på restaurang Krydda där ca 55</w:t>
      </w:r>
      <w:r>
        <w:rPr>
          <w:color w:val="800000"/>
          <w:sz w:val="28"/>
          <w:szCs w:val="28"/>
        </w:rPr>
        <w:t xml:space="preserve"> </w:t>
      </w:r>
      <w:r>
        <w:rPr>
          <w:sz w:val="28"/>
          <w:szCs w:val="28"/>
        </w:rPr>
        <w:t xml:space="preserve">personer deltog. </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Den 3 oktober deltog föreningen i Seniormässan på Arenan.</w:t>
      </w:r>
    </w:p>
    <w:p>
      <w:pPr>
        <w:pStyle w:val="Normal"/>
        <w:tabs>
          <w:tab w:val="left" w:pos="45" w:leader="none"/>
        </w:tabs>
        <w:ind w:left="624" w:right="0" w:hanging="0"/>
        <w:rPr>
          <w:rFonts w:ascii="Liberation Serif" w:hAnsi="Liberation Serif"/>
          <w:sz w:val="21"/>
          <w:szCs w:val="21"/>
        </w:rPr>
      </w:pPr>
      <w:r>
        <w:rPr>
          <w:sz w:val="21"/>
          <w:szCs w:val="21"/>
        </w:rPr>
      </w:r>
    </w:p>
    <w:p>
      <w:pPr>
        <w:pStyle w:val="Normal"/>
        <w:ind w:left="624" w:right="0" w:hanging="680"/>
        <w:rPr>
          <w:rFonts w:ascii="Liberation Serif" w:hAnsi="Liberation Serif"/>
          <w:sz w:val="28"/>
          <w:szCs w:val="28"/>
        </w:rPr>
      </w:pPr>
      <w:r>
        <w:rPr>
          <w:sz w:val="28"/>
          <w:szCs w:val="28"/>
        </w:rPr>
        <w:tab/>
        <w:t xml:space="preserve">Den 5 oktober var det gemensam verksamhetsdag på Rosängen i Örebro för lokalföreningarna i länet angående samverkansformer, nominering till förbundsstyrelsen, motioner till kongressen, valberedning och studiecirkel. </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Den 16 oktober hade vi ett populärt studiebesök på nya Veterinärstationen i Lindesberg. 12 personer deltog i informationen och visningen av lokalerna.</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Programpunkten ”Gamla Saker” blev uppskattad. Många tankvärda tips innan man går på auktion.</w:t>
      </w:r>
    </w:p>
    <w:p>
      <w:pPr>
        <w:pStyle w:val="Normal"/>
        <w:tabs>
          <w:tab w:val="left" w:pos="45" w:leader="none"/>
        </w:tabs>
        <w:ind w:left="624" w:right="0" w:hanging="0"/>
        <w:rPr/>
      </w:pPr>
      <w:r>
        <w:rPr>
          <w:sz w:val="28"/>
          <w:szCs w:val="28"/>
        </w:rPr>
        <w:t>Den 14 november deltog ordföranden och en ledamot i en mycket</w:t>
      </w:r>
      <w:r>
        <w:rPr>
          <w:color w:val="800000"/>
          <w:sz w:val="28"/>
          <w:szCs w:val="28"/>
        </w:rPr>
        <w:t xml:space="preserve"> </w:t>
      </w:r>
      <w:r>
        <w:rPr>
          <w:color w:val="00000A"/>
          <w:sz w:val="28"/>
          <w:szCs w:val="28"/>
        </w:rPr>
        <w:t>omtyckt</w:t>
      </w:r>
      <w:r>
        <w:rPr>
          <w:color w:val="800000"/>
          <w:sz w:val="28"/>
          <w:szCs w:val="28"/>
        </w:rPr>
        <w:t xml:space="preserve"> </w:t>
      </w:r>
      <w:r>
        <w:rPr>
          <w:sz w:val="28"/>
          <w:szCs w:val="28"/>
        </w:rPr>
        <w:t xml:space="preserve">informationsträff angående länssjukvård Norr med nya verksamhetschefen Lisbet Liljekvist. </w:t>
      </w:r>
    </w:p>
    <w:p>
      <w:pPr>
        <w:pStyle w:val="Normal"/>
        <w:tabs>
          <w:tab w:val="left" w:pos="45" w:leader="none"/>
        </w:tabs>
        <w:ind w:left="624" w:right="0" w:hanging="0"/>
        <w:rPr>
          <w:rFonts w:ascii="Liberation Serif" w:hAnsi="Liberation Serif"/>
          <w:b w:val="false"/>
          <w:b w:val="false"/>
          <w:bCs w:val="false"/>
          <w:sz w:val="21"/>
          <w:szCs w:val="21"/>
        </w:rPr>
      </w:pPr>
      <w:r>
        <w:rPr>
          <w:b w:val="false"/>
          <w:bCs w:val="false"/>
          <w:sz w:val="21"/>
          <w:szCs w:val="21"/>
        </w:rPr>
      </w:r>
    </w:p>
    <w:p>
      <w:pPr>
        <w:pStyle w:val="Normal"/>
        <w:tabs>
          <w:tab w:val="left" w:pos="45" w:leader="none"/>
        </w:tabs>
        <w:ind w:left="624" w:right="0" w:hanging="0"/>
        <w:rPr>
          <w:rFonts w:ascii="Liberation Serif" w:hAnsi="Liberation Serif"/>
          <w:sz w:val="28"/>
          <w:szCs w:val="28"/>
        </w:rPr>
      </w:pPr>
      <w:r>
        <w:rPr>
          <w:b w:val="false"/>
          <w:bCs w:val="false"/>
          <w:sz w:val="28"/>
          <w:szCs w:val="28"/>
        </w:rPr>
        <w:t>Samma dag deltog en ledamot i föreningsträffen för Lindesbergs kommuns framtid.</w:t>
      </w:r>
    </w:p>
    <w:p>
      <w:pPr>
        <w:pStyle w:val="Normal"/>
        <w:tabs>
          <w:tab w:val="left" w:pos="45" w:leader="none"/>
        </w:tabs>
        <w:ind w:left="624" w:right="0" w:hanging="0"/>
        <w:rPr>
          <w:rFonts w:ascii="Liberation Serif" w:hAnsi="Liberation Serif"/>
          <w:b w:val="false"/>
          <w:b w:val="false"/>
          <w:bCs w:val="false"/>
          <w:sz w:val="21"/>
          <w:szCs w:val="21"/>
        </w:rPr>
      </w:pPr>
      <w:r>
        <w:rPr>
          <w:b w:val="false"/>
          <w:bCs w:val="false"/>
          <w:sz w:val="21"/>
          <w:szCs w:val="21"/>
        </w:rPr>
      </w:r>
    </w:p>
    <w:p>
      <w:pPr>
        <w:pStyle w:val="Normal"/>
        <w:tabs>
          <w:tab w:val="left" w:pos="45" w:leader="none"/>
        </w:tabs>
        <w:ind w:left="624" w:right="0" w:hanging="0"/>
        <w:rPr>
          <w:rFonts w:ascii="Liberation Serif" w:hAnsi="Liberation Serif"/>
          <w:sz w:val="28"/>
          <w:szCs w:val="28"/>
        </w:rPr>
      </w:pPr>
      <w:r>
        <w:rPr>
          <w:sz w:val="28"/>
          <w:szCs w:val="28"/>
        </w:rPr>
        <w:t>Vi uppmärksammade KOL-dagen den 15 november genom att finnas i foajén på Lindesbergs lasarett och informera om vår förening.</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På kvällen var det en förstklassig</w:t>
      </w:r>
      <w:r>
        <w:rPr>
          <w:color w:val="800000"/>
          <w:sz w:val="28"/>
          <w:szCs w:val="28"/>
        </w:rPr>
        <w:t xml:space="preserve"> </w:t>
      </w:r>
      <w:r>
        <w:rPr>
          <w:sz w:val="28"/>
          <w:szCs w:val="28"/>
        </w:rPr>
        <w:t>föreläsning om KOL av Josefin Sund på länk från Wilandersalen på USÖ arrangerad av Länsföreningen. Ca 30 personer kom och lyssnade och försåg sig med informationsmaterial.</w:t>
      </w:r>
    </w:p>
    <w:p>
      <w:pPr>
        <w:pStyle w:val="Normal"/>
        <w:tabs>
          <w:tab w:val="left" w:pos="45" w:leader="none"/>
        </w:tabs>
        <w:ind w:left="1304" w:right="0" w:hanging="1304"/>
        <w:rPr>
          <w:rFonts w:ascii="Liberation Serif" w:hAnsi="Liberation Serif"/>
          <w:b w:val="false"/>
          <w:b w:val="false"/>
          <w:bCs w:val="false"/>
          <w:sz w:val="21"/>
          <w:szCs w:val="21"/>
        </w:rPr>
      </w:pPr>
      <w:r>
        <w:rPr>
          <w:b w:val="false"/>
          <w:bCs w:val="false"/>
          <w:sz w:val="21"/>
          <w:szCs w:val="21"/>
        </w:rPr>
      </w:r>
    </w:p>
    <w:p>
      <w:pPr>
        <w:pStyle w:val="Normal"/>
        <w:tabs>
          <w:tab w:val="left" w:pos="45" w:leader="none"/>
        </w:tabs>
        <w:ind w:left="624" w:right="0" w:hanging="1304"/>
        <w:rPr>
          <w:rFonts w:ascii="Liberation Serif" w:hAnsi="Liberation Serif"/>
          <w:sz w:val="28"/>
          <w:szCs w:val="28"/>
        </w:rPr>
      </w:pPr>
      <w:r>
        <w:rPr>
          <w:b w:val="false"/>
          <w:bCs w:val="false"/>
          <w:sz w:val="28"/>
          <w:szCs w:val="28"/>
        </w:rPr>
        <w:tab/>
        <w:tab/>
        <w:t>Evo:arna deltog i en 2-dagars konferens i Nyköping 16/17 november i Riksförbundets regi.</w:t>
      </w:r>
    </w:p>
    <w:p>
      <w:pPr>
        <w:pStyle w:val="Normal"/>
        <w:tabs>
          <w:tab w:val="left" w:pos="45" w:leader="none"/>
        </w:tabs>
        <w:ind w:left="1304" w:right="0" w:hanging="1304"/>
        <w:rPr>
          <w:rFonts w:ascii="Liberation Serif" w:hAnsi="Liberation Serif"/>
          <w:b w:val="false"/>
          <w:b w:val="false"/>
          <w:bCs w:val="false"/>
          <w:sz w:val="21"/>
          <w:szCs w:val="21"/>
        </w:rPr>
      </w:pPr>
      <w:r>
        <w:rPr>
          <w:b w:val="false"/>
          <w:bCs w:val="false"/>
          <w:sz w:val="21"/>
          <w:szCs w:val="21"/>
        </w:rPr>
      </w:r>
    </w:p>
    <w:p>
      <w:pPr>
        <w:pStyle w:val="Normal"/>
        <w:tabs>
          <w:tab w:val="left" w:pos="45" w:leader="none"/>
        </w:tabs>
        <w:ind w:left="624" w:right="0" w:hanging="0"/>
        <w:rPr>
          <w:rFonts w:ascii="Liberation Serif" w:hAnsi="Liberation Serif"/>
          <w:sz w:val="28"/>
          <w:szCs w:val="28"/>
        </w:rPr>
      </w:pPr>
      <w:r>
        <w:rPr>
          <w:sz w:val="28"/>
          <w:szCs w:val="28"/>
        </w:rPr>
        <w:t>För att våra medlemmar i före detta Ljusnarsbergsföreningen skulle få nära till nästa aktivitet så förlades Julbuffén till Bångbro Herrgård. Lördagen den 1december åt vi en mycket uppskattad Julbuffé och Jorma Ehnvik underhöll oss med julmusik. Ca 65 personer deltog.</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Lottförsäljning har skett på Lindedagen, på Norrtullstorget i Lindesberg samt på höstmarknaderna i Nora och Lindesberg samt i samband med våra fester och har gett värdefullt tillskott till vår ekonomi. Föreningen har också börjat sälja Sverigelotten. Vi hänger också med i utvecklingen och har skaffat oss Swish.</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En medlem i föreningen har utbildat sig till hälsocoach i Riksförbundets regi.</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Den 19 november höll vår HLR-instruktör en hjärtlungräddningskurs med en utomstående grupp.</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hanging="0"/>
        <w:rPr/>
      </w:pPr>
      <w:r>
        <w:rPr>
          <w:sz w:val="28"/>
          <w:szCs w:val="28"/>
        </w:rPr>
        <w:t>Vi har under året haft representanter i Filgruppen i Lindesberg och KHR:s Referensgrupp i Nora och Lindesberg vilka deltagit i deras möten.</w:t>
      </w:r>
    </w:p>
    <w:p>
      <w:pPr>
        <w:pStyle w:val="Normal"/>
        <w:tabs>
          <w:tab w:val="left" w:pos="45" w:leader="none"/>
        </w:tabs>
        <w:ind w:left="624" w:right="0" w:hanging="0"/>
        <w:rPr>
          <w:rFonts w:ascii="Liberation Serif" w:hAnsi="Liberation Serif"/>
          <w:sz w:val="28"/>
          <w:szCs w:val="28"/>
        </w:rPr>
      </w:pPr>
      <w:r>
        <w:rPr>
          <w:sz w:val="28"/>
          <w:szCs w:val="28"/>
        </w:rPr>
        <w:t>Löpande information från Länsföreningen har delgetts styrelsens medlemmar.</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right="0" w:hanging="0"/>
        <w:rPr>
          <w:rFonts w:ascii="Liberation Serif" w:hAnsi="Liberation Serif"/>
          <w:sz w:val="28"/>
          <w:szCs w:val="28"/>
        </w:rPr>
      </w:pPr>
      <w:r>
        <w:rPr>
          <w:sz w:val="28"/>
          <w:szCs w:val="28"/>
        </w:rPr>
        <w:t>Vid årets ingång var vi 177 medlemmar. Tillflyttade från Ljusnarsbergsföreningen 136 och vid årets slut 291.</w:t>
      </w:r>
    </w:p>
    <w:p>
      <w:pPr>
        <w:pStyle w:val="Normal"/>
        <w:tabs>
          <w:tab w:val="left" w:pos="45" w:leader="none"/>
        </w:tabs>
        <w:ind w:left="624" w:right="0" w:hanging="0"/>
        <w:rPr>
          <w:rFonts w:ascii="Liberation Serif" w:hAnsi="Liberation Serif"/>
          <w:sz w:val="28"/>
          <w:szCs w:val="28"/>
        </w:rPr>
      </w:pPr>
      <w:r>
        <w:rPr>
          <w:sz w:val="28"/>
          <w:szCs w:val="28"/>
        </w:rPr>
        <w:t>Nya medlemmar 25 och avlidna 11 samt avregistrerade 36.</w:t>
      </w:r>
    </w:p>
    <w:p>
      <w:pPr>
        <w:pStyle w:val="Normal"/>
        <w:tabs>
          <w:tab w:val="left" w:pos="45" w:leader="none"/>
        </w:tabs>
        <w:ind w:left="624" w:right="0" w:hanging="0"/>
        <w:rPr>
          <w:rFonts w:ascii="Liberation Serif" w:hAnsi="Liberation Serif"/>
          <w:sz w:val="21"/>
          <w:szCs w:val="21"/>
        </w:rPr>
      </w:pPr>
      <w:r>
        <w:rPr>
          <w:sz w:val="21"/>
          <w:szCs w:val="21"/>
        </w:rPr>
      </w:r>
    </w:p>
    <w:p>
      <w:pPr>
        <w:pStyle w:val="Normal"/>
        <w:tabs>
          <w:tab w:val="left" w:pos="45" w:leader="none"/>
        </w:tabs>
        <w:ind w:left="624" w:hanging="0"/>
        <w:rPr>
          <w:rFonts w:ascii="Liberation Serif" w:hAnsi="Liberation Serif"/>
          <w:sz w:val="21"/>
          <w:szCs w:val="21"/>
        </w:rPr>
      </w:pPr>
      <w:r>
        <w:rPr>
          <w:sz w:val="28"/>
          <w:szCs w:val="28"/>
        </w:rPr>
        <w:t>En av våra medlemmar har under året fyllt hundra år och vi uppvaktade med blommor.</w:t>
      </w:r>
    </w:p>
    <w:p>
      <w:pPr>
        <w:pStyle w:val="Normal"/>
        <w:tabs>
          <w:tab w:val="left" w:pos="45" w:leader="none"/>
        </w:tabs>
        <w:ind w:left="624" w:hanging="0"/>
        <w:rPr>
          <w:sz w:val="24"/>
          <w:szCs w:val="24"/>
        </w:rPr>
      </w:pPr>
      <w:r>
        <w:rPr>
          <w:sz w:val="24"/>
          <w:szCs w:val="24"/>
        </w:rPr>
      </w:r>
    </w:p>
    <w:p>
      <w:pPr>
        <w:pStyle w:val="Normal"/>
        <w:tabs>
          <w:tab w:val="left" w:pos="45" w:leader="none"/>
        </w:tabs>
        <w:ind w:left="624" w:right="0" w:hanging="0"/>
        <w:rPr>
          <w:sz w:val="28"/>
          <w:szCs w:val="28"/>
          <w:lang w:val="sv-SE"/>
        </w:rPr>
      </w:pPr>
      <w:r>
        <w:rPr>
          <w:sz w:val="28"/>
          <w:szCs w:val="28"/>
        </w:rPr>
        <w:t>Beträffande den ekonomiska ställningen i föreningen hänvisas till den separata kassarapporten och balansräkningen.</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w:cs="FreeSans"/>
        <w:sz w:val="20"/>
        <w:szCs w:val="24"/>
        <w:lang w:val="sv-SE" w:eastAsia="zh-CN" w:bidi="hi-IN"/>
      </w:rPr>
    </w:rPrDefault>
    <w:pPrDefault>
      <w:pPr/>
    </w:pPrDefault>
  </w:docDefaults>
  <w:style w:type="paragraph" w:styleId="Normal">
    <w:name w:val="Normal"/>
    <w:qFormat/>
    <w:pPr>
      <w:widowControl w:val="false"/>
      <w:overflowPunct w:val="true"/>
      <w:bidi w:val="0"/>
      <w:jc w:val="left"/>
    </w:pPr>
    <w:rPr>
      <w:rFonts w:ascii="Liberation Serif" w:hAnsi="Liberation Serif" w:eastAsia="WenQuanYi Zen Hei" w:cs="FreeSans"/>
      <w:color w:val="00000A"/>
      <w:sz w:val="24"/>
      <w:szCs w:val="24"/>
      <w:lang w:val="sv-SE" w:eastAsia="zh-CN" w:bidi="hi-IN"/>
    </w:rPr>
  </w:style>
  <w:style w:type="character" w:styleId="Internetlnk">
    <w:name w:val="Internetlänk"/>
    <w:rPr>
      <w:color w:val="000080"/>
      <w:u w:val="single"/>
      <w:lang w:eastAsia="zxx" w:bidi="zxx"/>
    </w:rPr>
  </w:style>
  <w:style w:type="character" w:styleId="AnvndInternetlnk">
    <w:name w:val="Använd Internetlänk"/>
    <w:rPr>
      <w:color w:val="800000"/>
      <w:u w:val="single"/>
      <w:lang w:eastAsia="zxx" w:bidi="zxx"/>
    </w:rPr>
  </w:style>
  <w:style w:type="paragraph" w:styleId="Rubrik">
    <w:name w:val="Rubrik"/>
    <w:basedOn w:val="Normal"/>
    <w:next w:val="Brdtext"/>
    <w:qFormat/>
    <w:pPr>
      <w:keepNext/>
      <w:spacing w:before="240" w:after="120"/>
    </w:pPr>
    <w:rPr>
      <w:rFonts w:ascii="Liberation Sans" w:hAnsi="Liberation Sans" w:eastAsia="WenQuanYi Zen Hei" w:cs="Free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FreeSans"/>
    </w:rPr>
  </w:style>
  <w:style w:type="paragraph" w:styleId="Bildtext">
    <w:name w:val="Caption"/>
    <w:basedOn w:val="Normal"/>
    <w:qFormat/>
    <w:pPr>
      <w:suppressLineNumbers/>
      <w:spacing w:before="120" w:after="120"/>
    </w:pPr>
    <w:rPr>
      <w:rFonts w:cs="FreeSans"/>
      <w:i/>
      <w:iCs/>
      <w:sz w:val="24"/>
      <w:szCs w:val="24"/>
    </w:rPr>
  </w:style>
  <w:style w:type="paragraph" w:styleId="Frteckning">
    <w:name w:val="Förteckning"/>
    <w:basedOn w:val="Normal"/>
    <w:qFormat/>
    <w:pPr>
      <w:suppressLineNumbers/>
    </w:pPr>
    <w:rPr>
      <w:rFonts w:cs="FreeSans"/>
    </w:rPr>
  </w:style>
  <w:style w:type="paragraph" w:styleId="Sidfot">
    <w:name w:val="Footer"/>
    <w:basedOn w:val="Normal"/>
    <w:pPr>
      <w:tabs>
        <w:tab w:val="left" w:pos="1134" w:leader="none"/>
      </w:tabs>
    </w:pPr>
    <w:rPr>
      <w:rFonts w:eastAsia="MS Mincho"/>
      <w:sz w:val="18"/>
    </w:rPr>
  </w:style>
  <w:style w:type="paragraph" w:styleId="Citat">
    <w:name w:val="Citat"/>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1490</TotalTime>
  <Application>LibreOffice/5.1.6.2$Linux_X86_64 LibreOffice_project/10m0$Build-2</Application>
  <Pages>5</Pages>
  <Words>755</Words>
  <Characters>4749</Characters>
  <CharactersWithSpaces>5788</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2015-12-10T09:28:44Z</dcterms:created>
  <dc:creator>Berit Folkesson</dc:creator>
  <dc:description/>
  <dc:language>sv-SE</dc:language>
  <cp:lastModifiedBy/>
  <cp:lastPrinted>2019-02-05T18:47:34Z</cp:lastPrinted>
  <dcterms:modified xsi:type="dcterms:W3CDTF">2019-03-04T12:39:46Z</dcterms:modified>
  <cp:revision>53</cp:revision>
  <dc:subject/>
  <dc:title/>
</cp:coreProperties>
</file>