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AE" w:rsidRPr="00875FF2" w:rsidRDefault="00CF12AE" w:rsidP="00802817">
      <w:pPr>
        <w:rPr>
          <w:b/>
          <w:sz w:val="28"/>
          <w:szCs w:val="28"/>
        </w:rPr>
      </w:pPr>
    </w:p>
    <w:p w:rsidR="00875FF2" w:rsidRPr="00875FF2" w:rsidRDefault="00875FF2" w:rsidP="00875FF2">
      <w:pPr>
        <w:tabs>
          <w:tab w:val="left" w:pos="284"/>
        </w:tabs>
        <w:rPr>
          <w:rFonts w:cs="Helvetica"/>
          <w:b/>
          <w:sz w:val="32"/>
          <w:szCs w:val="32"/>
        </w:rPr>
      </w:pPr>
      <w:r w:rsidRPr="00875FF2">
        <w:rPr>
          <w:rFonts w:cs="Helvetica"/>
          <w:b/>
          <w:sz w:val="32"/>
          <w:szCs w:val="32"/>
        </w:rPr>
        <w:t>Motion till Riksförbundet HjärtLungs 38:e kongress 2022</w:t>
      </w:r>
    </w:p>
    <w:p w:rsidR="00875FF2" w:rsidRPr="00875FF2" w:rsidRDefault="00875FF2" w:rsidP="00875FF2">
      <w:pPr>
        <w:tabs>
          <w:tab w:val="left" w:pos="284"/>
        </w:tabs>
        <w:rPr>
          <w:rFonts w:cs="Helvetica"/>
          <w:b/>
          <w:sz w:val="36"/>
          <w:szCs w:val="36"/>
        </w:rPr>
      </w:pPr>
    </w:p>
    <w:p w:rsidR="00875FF2" w:rsidRPr="00875FF2" w:rsidRDefault="00875FF2" w:rsidP="00875FF2">
      <w:pPr>
        <w:numPr>
          <w:ilvl w:val="0"/>
          <w:numId w:val="7"/>
        </w:numPr>
        <w:ind w:left="142"/>
        <w:rPr>
          <w:i/>
          <w:sz w:val="28"/>
          <w:szCs w:val="28"/>
        </w:rPr>
      </w:pPr>
      <w:r w:rsidRPr="00875FF2">
        <w:rPr>
          <w:rFonts w:cs="Helvetica"/>
          <w:b/>
          <w:sz w:val="28"/>
          <w:szCs w:val="28"/>
        </w:rPr>
        <w:t>Motionens namn/rubrik</w:t>
      </w:r>
    </w:p>
    <w:p w:rsidR="00875FF2" w:rsidRPr="00875FF2" w:rsidRDefault="00875FF2" w:rsidP="00875FF2">
      <w:pPr>
        <w:ind w:left="142"/>
        <w:rPr>
          <w:i/>
        </w:rPr>
      </w:pPr>
      <w:r w:rsidRPr="00875FF2">
        <w:rPr>
          <w:i/>
        </w:rPr>
        <w:t>(</w:t>
      </w:r>
      <w:r w:rsidR="00082F53">
        <w:rPr>
          <w:i/>
        </w:rPr>
        <w:t>Ett kort och tydligt namn).</w:t>
      </w:r>
    </w:p>
    <w:p w:rsidR="00875FF2" w:rsidRPr="00875FF2" w:rsidRDefault="00875FF2" w:rsidP="00875FF2">
      <w:pPr>
        <w:ind w:left="142"/>
        <w:rPr>
          <w:sz w:val="24"/>
        </w:rPr>
      </w:pPr>
    </w:p>
    <w:p w:rsidR="00875FF2" w:rsidRPr="00875FF2" w:rsidRDefault="00875FF2" w:rsidP="00875FF2">
      <w:pPr>
        <w:ind w:left="142"/>
        <w:rPr>
          <w:sz w:val="24"/>
        </w:rPr>
      </w:pPr>
    </w:p>
    <w:p w:rsidR="00875FF2" w:rsidRPr="00875FF2" w:rsidRDefault="00875FF2" w:rsidP="00875FF2">
      <w:pPr>
        <w:ind w:left="142"/>
        <w:rPr>
          <w:sz w:val="24"/>
        </w:rPr>
      </w:pPr>
    </w:p>
    <w:p w:rsidR="00875FF2" w:rsidRPr="00875FF2" w:rsidRDefault="00875FF2" w:rsidP="00875FF2">
      <w:pPr>
        <w:ind w:left="142"/>
        <w:rPr>
          <w:sz w:val="24"/>
        </w:rPr>
      </w:pPr>
    </w:p>
    <w:p w:rsidR="00875FF2" w:rsidRPr="00875FF2" w:rsidRDefault="00082F53" w:rsidP="00875FF2">
      <w:pPr>
        <w:numPr>
          <w:ilvl w:val="0"/>
          <w:numId w:val="7"/>
        </w:numPr>
        <w:ind w:left="142"/>
        <w:rPr>
          <w:i/>
          <w:sz w:val="28"/>
          <w:szCs w:val="28"/>
        </w:rPr>
      </w:pPr>
      <w:r>
        <w:rPr>
          <w:rFonts w:cs="Helvetica"/>
          <w:b/>
          <w:sz w:val="28"/>
          <w:szCs w:val="28"/>
        </w:rPr>
        <w:t>Motionen</w:t>
      </w:r>
    </w:p>
    <w:p w:rsidR="00875FF2" w:rsidRPr="00875FF2" w:rsidRDefault="00875FF2" w:rsidP="00875FF2">
      <w:pPr>
        <w:ind w:left="142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142"/>
        <w:rPr>
          <w:rFonts w:cs="Helvetica"/>
          <w:b/>
          <w:sz w:val="24"/>
        </w:rPr>
      </w:pPr>
      <w:r w:rsidRPr="00875FF2">
        <w:rPr>
          <w:rFonts w:cs="Helvetica"/>
          <w:b/>
          <w:sz w:val="24"/>
        </w:rPr>
        <w:t>Bakgrund och motivering:</w:t>
      </w:r>
    </w:p>
    <w:p w:rsidR="00875FF2" w:rsidRPr="00875FF2" w:rsidRDefault="009A7C7F" w:rsidP="00875FF2">
      <w:pPr>
        <w:ind w:left="142"/>
        <w:rPr>
          <w:rFonts w:cs="Helvetica"/>
          <w:i/>
        </w:rPr>
      </w:pPr>
      <w:r>
        <w:rPr>
          <w:rFonts w:cs="Helvetica"/>
          <w:i/>
        </w:rPr>
        <w:t>(En kort</w:t>
      </w:r>
      <w:r w:rsidR="00875FF2" w:rsidRPr="00875FF2">
        <w:rPr>
          <w:rFonts w:cs="Helvetica"/>
          <w:i/>
        </w:rPr>
        <w:t xml:space="preserve"> bakgrund till motionen  </w:t>
      </w:r>
      <w:r>
        <w:rPr>
          <w:rFonts w:cs="Helvetica"/>
          <w:i/>
        </w:rPr>
        <w:t>om</w:t>
      </w:r>
      <w:r w:rsidR="00875FF2" w:rsidRPr="00875FF2">
        <w:rPr>
          <w:rFonts w:cs="Helvetica"/>
          <w:i/>
        </w:rPr>
        <w:t xml:space="preserve"> </w:t>
      </w:r>
      <w:r>
        <w:rPr>
          <w:rFonts w:cs="Helvetica"/>
          <w:i/>
        </w:rPr>
        <w:t xml:space="preserve">den </w:t>
      </w:r>
      <w:r w:rsidR="00875FF2" w:rsidRPr="00875FF2">
        <w:rPr>
          <w:rFonts w:cs="Helvetica"/>
          <w:i/>
        </w:rPr>
        <w:t>möjlighet</w:t>
      </w:r>
      <w:r>
        <w:rPr>
          <w:rFonts w:cs="Helvetica"/>
          <w:i/>
        </w:rPr>
        <w:t>/</w:t>
      </w:r>
      <w:r w:rsidR="00875FF2" w:rsidRPr="00875FF2">
        <w:rPr>
          <w:rFonts w:cs="Helvetica"/>
          <w:i/>
        </w:rPr>
        <w:t>utmaning som motionären ser</w:t>
      </w:r>
      <w:r>
        <w:rPr>
          <w:rFonts w:cs="Helvetica"/>
          <w:i/>
        </w:rPr>
        <w:t>, dvs.</w:t>
      </w:r>
      <w:r w:rsidR="00543F19">
        <w:rPr>
          <w:rFonts w:cs="Helvetica"/>
          <w:i/>
        </w:rPr>
        <w:t xml:space="preserve"> </w:t>
      </w:r>
      <w:r>
        <w:rPr>
          <w:rFonts w:cs="Helvetica"/>
          <w:i/>
        </w:rPr>
        <w:t>om  behovet av insats/</w:t>
      </w:r>
      <w:r w:rsidR="00875FF2" w:rsidRPr="00875FF2">
        <w:rPr>
          <w:rFonts w:cs="Helvetica"/>
          <w:i/>
        </w:rPr>
        <w:t>förändring).</w:t>
      </w:r>
    </w:p>
    <w:p w:rsidR="00875FF2" w:rsidRPr="00875FF2" w:rsidRDefault="00875FF2" w:rsidP="00875FF2">
      <w:pPr>
        <w:ind w:firstLine="142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142"/>
        <w:rPr>
          <w:rFonts w:cs="Helvetica"/>
          <w:b/>
          <w:sz w:val="24"/>
        </w:rPr>
      </w:pPr>
    </w:p>
    <w:p w:rsidR="00875FF2" w:rsidRDefault="00875FF2" w:rsidP="00875FF2">
      <w:pPr>
        <w:ind w:firstLine="142"/>
        <w:rPr>
          <w:rFonts w:cs="Helvetica"/>
          <w:b/>
          <w:sz w:val="24"/>
        </w:rPr>
      </w:pPr>
    </w:p>
    <w:p w:rsidR="00CB6456" w:rsidRPr="00875FF2" w:rsidRDefault="00CB6456" w:rsidP="00875FF2">
      <w:pPr>
        <w:ind w:firstLine="142"/>
        <w:rPr>
          <w:rFonts w:cs="Helvetica"/>
          <w:b/>
          <w:sz w:val="24"/>
        </w:rPr>
      </w:pPr>
    </w:p>
    <w:p w:rsidR="00875FF2" w:rsidRDefault="00875FF2" w:rsidP="00875FF2">
      <w:pPr>
        <w:ind w:left="426" w:hanging="284"/>
        <w:rPr>
          <w:rFonts w:cs="Helvetica"/>
          <w:b/>
          <w:sz w:val="24"/>
        </w:rPr>
      </w:pPr>
    </w:p>
    <w:p w:rsidR="00543F19" w:rsidRPr="00875FF2" w:rsidRDefault="00543F19" w:rsidP="00875FF2">
      <w:pPr>
        <w:ind w:left="426" w:hanging="284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426" w:hanging="284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426" w:hanging="284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142"/>
        <w:rPr>
          <w:rFonts w:cs="Helvetica"/>
          <w:i/>
          <w:sz w:val="24"/>
        </w:rPr>
      </w:pPr>
      <w:r w:rsidRPr="00875FF2">
        <w:rPr>
          <w:rFonts w:cs="Helvetica"/>
          <w:b/>
          <w:sz w:val="24"/>
        </w:rPr>
        <w:t>Bedömning:</w:t>
      </w:r>
      <w:r w:rsidRPr="00875FF2">
        <w:rPr>
          <w:rFonts w:cs="Helvetica"/>
          <w:b/>
          <w:sz w:val="24"/>
          <w:u w:val="single"/>
        </w:rPr>
        <w:br/>
      </w:r>
      <w:r w:rsidRPr="00875FF2">
        <w:rPr>
          <w:rFonts w:cs="Helvetica"/>
          <w:i/>
        </w:rPr>
        <w:t>(</w:t>
      </w:r>
      <w:r w:rsidR="009A7C7F">
        <w:rPr>
          <w:i/>
          <w:color w:val="000000"/>
          <w:shd w:val="clear" w:color="auto" w:fill="FFFFFF"/>
        </w:rPr>
        <w:t>Ett kortfattat</w:t>
      </w:r>
      <w:r w:rsidR="00543F19">
        <w:rPr>
          <w:i/>
          <w:color w:val="000000"/>
          <w:shd w:val="clear" w:color="auto" w:fill="FFFFFF"/>
        </w:rPr>
        <w:t xml:space="preserve"> för</w:t>
      </w:r>
      <w:r w:rsidR="009A7C7F">
        <w:rPr>
          <w:i/>
          <w:color w:val="000000"/>
          <w:shd w:val="clear" w:color="auto" w:fill="FFFFFF"/>
        </w:rPr>
        <w:t>slag på insats</w:t>
      </w:r>
      <w:r w:rsidR="00543F19">
        <w:rPr>
          <w:i/>
          <w:color w:val="000000"/>
          <w:shd w:val="clear" w:color="auto" w:fill="FFFFFF"/>
        </w:rPr>
        <w:t xml:space="preserve"> samt</w:t>
      </w:r>
      <w:r w:rsidRPr="00875FF2">
        <w:rPr>
          <w:i/>
          <w:color w:val="000000"/>
          <w:shd w:val="clear" w:color="auto" w:fill="FFFFFF"/>
        </w:rPr>
        <w:t xml:space="preserve"> hur </w:t>
      </w:r>
      <w:r w:rsidR="009A7C7F">
        <w:rPr>
          <w:i/>
          <w:color w:val="000000"/>
          <w:shd w:val="clear" w:color="auto" w:fill="FFFFFF"/>
        </w:rPr>
        <w:t>insatsen</w:t>
      </w:r>
      <w:r w:rsidRPr="00875FF2">
        <w:rPr>
          <w:i/>
          <w:color w:val="000000"/>
          <w:shd w:val="clear" w:color="auto" w:fill="FFFFFF"/>
        </w:rPr>
        <w:t xml:space="preserve"> svarar mot de möjligheter och behov som finns).</w:t>
      </w:r>
    </w:p>
    <w:p w:rsidR="00875FF2" w:rsidRDefault="00875FF2" w:rsidP="00875FF2">
      <w:pPr>
        <w:ind w:left="142"/>
        <w:rPr>
          <w:rFonts w:cs="Helvetica"/>
          <w:b/>
          <w:sz w:val="24"/>
        </w:rPr>
      </w:pPr>
    </w:p>
    <w:p w:rsidR="00543F19" w:rsidRPr="00875FF2" w:rsidRDefault="00543F19" w:rsidP="00875FF2">
      <w:pPr>
        <w:ind w:left="142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142"/>
        <w:rPr>
          <w:rFonts w:cs="Helvetica"/>
          <w:b/>
          <w:sz w:val="24"/>
        </w:rPr>
      </w:pPr>
    </w:p>
    <w:p w:rsidR="00875FF2" w:rsidRDefault="00875FF2" w:rsidP="00875FF2">
      <w:pPr>
        <w:ind w:left="142"/>
        <w:rPr>
          <w:rFonts w:cs="Helvetica"/>
          <w:b/>
          <w:sz w:val="24"/>
        </w:rPr>
      </w:pPr>
    </w:p>
    <w:p w:rsidR="009A7C7F" w:rsidRDefault="009A7C7F" w:rsidP="00875FF2">
      <w:pPr>
        <w:ind w:left="142"/>
        <w:rPr>
          <w:rFonts w:cs="Helvetica"/>
          <w:b/>
          <w:sz w:val="24"/>
        </w:rPr>
      </w:pPr>
    </w:p>
    <w:p w:rsidR="009A7C7F" w:rsidRPr="00875FF2" w:rsidRDefault="009A7C7F" w:rsidP="00875FF2">
      <w:pPr>
        <w:ind w:left="142"/>
        <w:rPr>
          <w:rFonts w:cs="Helvetica"/>
          <w:b/>
          <w:sz w:val="24"/>
        </w:rPr>
      </w:pPr>
    </w:p>
    <w:p w:rsidR="00875FF2" w:rsidRPr="00875FF2" w:rsidRDefault="00875FF2" w:rsidP="00875FF2">
      <w:pPr>
        <w:rPr>
          <w:rFonts w:cs="Helvetica"/>
          <w:b/>
          <w:sz w:val="24"/>
        </w:rPr>
      </w:pPr>
    </w:p>
    <w:p w:rsidR="00875FF2" w:rsidRPr="00875FF2" w:rsidRDefault="00875FF2" w:rsidP="00875FF2">
      <w:pPr>
        <w:tabs>
          <w:tab w:val="left" w:pos="2063"/>
        </w:tabs>
        <w:ind w:left="142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142"/>
        <w:rPr>
          <w:rFonts w:cs="Helvetica"/>
          <w:b/>
          <w:sz w:val="28"/>
          <w:szCs w:val="28"/>
        </w:rPr>
      </w:pPr>
      <w:r w:rsidRPr="00875FF2">
        <w:rPr>
          <w:rFonts w:cs="Helvetica"/>
          <w:b/>
          <w:sz w:val="28"/>
          <w:szCs w:val="28"/>
        </w:rPr>
        <w:t>Yrkande:</w:t>
      </w:r>
    </w:p>
    <w:p w:rsidR="00875FF2" w:rsidRPr="00875FF2" w:rsidRDefault="00875FF2" w:rsidP="00875FF2">
      <w:pPr>
        <w:ind w:left="142"/>
        <w:rPr>
          <w:rFonts w:cs="Helvetica"/>
          <w:sz w:val="24"/>
        </w:rPr>
      </w:pPr>
      <w:r w:rsidRPr="00875FF2">
        <w:rPr>
          <w:rFonts w:cs="Helvetica"/>
          <w:sz w:val="24"/>
        </w:rPr>
        <w:t xml:space="preserve">Jag/vi yrkar att kongressen fattar beslut: </w:t>
      </w:r>
      <w:r w:rsidRPr="00875FF2">
        <w:rPr>
          <w:rFonts w:cs="Helvetica"/>
          <w:sz w:val="24"/>
        </w:rPr>
        <w:br/>
      </w:r>
    </w:p>
    <w:p w:rsidR="00875FF2" w:rsidRPr="00875FF2" w:rsidRDefault="00875FF2" w:rsidP="00875FF2">
      <w:pPr>
        <w:ind w:left="142"/>
        <w:rPr>
          <w:rFonts w:cs="Helvetica"/>
          <w:sz w:val="24"/>
        </w:rPr>
      </w:pPr>
      <w:r w:rsidRPr="00875FF2">
        <w:rPr>
          <w:rFonts w:cs="Helvetica"/>
          <w:sz w:val="24"/>
        </w:rPr>
        <w:t xml:space="preserve">Att … </w:t>
      </w:r>
    </w:p>
    <w:p w:rsidR="00875FF2" w:rsidRDefault="00875FF2" w:rsidP="00875FF2">
      <w:pPr>
        <w:ind w:left="142"/>
        <w:rPr>
          <w:rFonts w:cs="Helvetica"/>
          <w:sz w:val="24"/>
        </w:rPr>
      </w:pPr>
    </w:p>
    <w:p w:rsidR="00CB6456" w:rsidRPr="00875FF2" w:rsidRDefault="00CB6456" w:rsidP="00875FF2">
      <w:pPr>
        <w:ind w:left="142"/>
        <w:rPr>
          <w:rFonts w:cs="Helvetica"/>
          <w:sz w:val="24"/>
        </w:rPr>
      </w:pPr>
    </w:p>
    <w:p w:rsidR="00875FF2" w:rsidRPr="00875FF2" w:rsidRDefault="00CB6456" w:rsidP="00875FF2">
      <w:pPr>
        <w:ind w:left="142"/>
        <w:rPr>
          <w:rFonts w:cs="Helvetica"/>
          <w:sz w:val="24"/>
        </w:rPr>
      </w:pPr>
      <w:r>
        <w:rPr>
          <w:rFonts w:cs="Helvetica"/>
          <w:sz w:val="24"/>
        </w:rPr>
        <w:t>A</w:t>
      </w:r>
      <w:r w:rsidR="00875FF2" w:rsidRPr="00875FF2">
        <w:rPr>
          <w:rFonts w:cs="Helvetica"/>
          <w:sz w:val="24"/>
        </w:rPr>
        <w:t>tt …</w:t>
      </w:r>
    </w:p>
    <w:p w:rsidR="00875FF2" w:rsidRPr="00875FF2" w:rsidRDefault="00875FF2" w:rsidP="00875FF2">
      <w:pPr>
        <w:ind w:left="142"/>
        <w:rPr>
          <w:rFonts w:cs="Helvetica"/>
          <w:sz w:val="24"/>
        </w:rPr>
      </w:pPr>
    </w:p>
    <w:p w:rsidR="00875FF2" w:rsidRDefault="00875FF2" w:rsidP="00875FF2">
      <w:pPr>
        <w:ind w:left="142"/>
        <w:rPr>
          <w:rFonts w:cs="Helvetica"/>
          <w:sz w:val="24"/>
        </w:rPr>
      </w:pPr>
    </w:p>
    <w:p w:rsidR="00DD1D11" w:rsidRPr="00875FF2" w:rsidRDefault="00DD1D11" w:rsidP="00875FF2">
      <w:pPr>
        <w:ind w:left="142"/>
        <w:rPr>
          <w:rFonts w:cs="Helvetica"/>
          <w:sz w:val="24"/>
        </w:rPr>
      </w:pPr>
    </w:p>
    <w:p w:rsidR="00875FF2" w:rsidRPr="00875FF2" w:rsidRDefault="00875FF2" w:rsidP="00875FF2">
      <w:pPr>
        <w:numPr>
          <w:ilvl w:val="0"/>
          <w:numId w:val="7"/>
        </w:numPr>
        <w:ind w:left="142"/>
        <w:rPr>
          <w:rFonts w:cs="Helvetica"/>
          <w:b/>
          <w:sz w:val="24"/>
        </w:rPr>
      </w:pPr>
      <w:r w:rsidRPr="00875FF2">
        <w:rPr>
          <w:rFonts w:cs="Helvetica"/>
          <w:b/>
          <w:sz w:val="28"/>
          <w:szCs w:val="28"/>
        </w:rPr>
        <w:lastRenderedPageBreak/>
        <w:t>Avsändare motionen</w:t>
      </w:r>
      <w:r w:rsidRPr="00875FF2">
        <w:rPr>
          <w:rFonts w:cs="Helvetica"/>
          <w:b/>
          <w:sz w:val="24"/>
        </w:rPr>
        <w:br/>
      </w:r>
      <w:r w:rsidRPr="00875FF2">
        <w:rPr>
          <w:rFonts w:cs="Helvetica"/>
          <w:i/>
        </w:rPr>
        <w:t>(Kryssa i vilket alternativ som stämmer för din/er motion.)</w:t>
      </w:r>
    </w:p>
    <w:p w:rsidR="00875FF2" w:rsidRPr="00875FF2" w:rsidRDefault="00875FF2" w:rsidP="00875FF2">
      <w:pPr>
        <w:rPr>
          <w:rFonts w:cs="Helvetica"/>
          <w:sz w:val="24"/>
        </w:rPr>
      </w:pPr>
      <w:r w:rsidRPr="00875FF2">
        <w:rPr>
          <w:rFonts w:cs="Helvetica"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01C74" wp14:editId="07D03B1A">
                <wp:simplePos x="0" y="0"/>
                <wp:positionH relativeFrom="column">
                  <wp:posOffset>200025</wp:posOffset>
                </wp:positionH>
                <wp:positionV relativeFrom="paragraph">
                  <wp:posOffset>141606</wp:posOffset>
                </wp:positionV>
                <wp:extent cx="272416" cy="172084"/>
                <wp:effectExtent l="0" t="0" r="13335" b="1905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6" cy="17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F2" w:rsidRDefault="00875FF2" w:rsidP="00875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01C74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5.75pt;margin-top:11.15pt;width:21.45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urKgIAAE8EAAAOAAAAZHJzL2Uyb0RvYy54bWysVNtu2zAMfR+wfxD0vjgxkrQ14hRdugwD&#10;ugvQ7gMUWY6FyaJGKbGzrx8lu1l2exnmB0ESqcPDQ9Kr27417KjQa7Aln02mnCkrodJ2X/LPT9tX&#10;15z5IGwlDFhV8pPy/Hb98sWqc4XKoQFTKWQEYn3RuZI3Ibgiy7xsVCv8BJyyZKwBWxHoiPusQtER&#10;emuyfDpdZh1g5RCk8p5u7wcjXyf8ulYyfKxrrwIzJSduIa2Y1l1cs/VKFHsUrtFypCH+gUUrtKWg&#10;Z6h7EQQ7oP4NqtUSwUMdJhLaDOpaS5VyoGxm01+yeWyEUykXEse7s0z+/8HKD8dPyHRV8iVnVrRU&#10;oifVBzwQ/2VUp3O+IKdHR26hfw09VTll6t0DyC+eWdg0wu7VHSJ0jRIVsZvFl9nF0wHHR5Bd9x4q&#10;CiMOARJQX2MbpSMxGKFTlU7nyhAVJukyv8rnM2IoyTS7yqfX8xRBFM+PHfrwVkHL4qbkSIVP4OL4&#10;4EMkI4pnlxjLg9HVVhuTDrjfbQyyo6Am2aZvRP/JzVjWlfxmkS+G/P8KMU3fnyBaHajbjW5Lfn12&#10;EkVU7Y2tUi8Goc2wJ8rGjjJG5QYNQ7/rx7LsoDqRoAhDV9MU0qYB/MZZRx1dcv/1IFBxZt5ZKsrN&#10;bD6PI5AO8wWpyBleWnaXFmElQZU8cDZsN2EYm4NDvW8o0tAGFu6okLVOIseKD6xG3tS1SftxwuJY&#10;XJ6T14//wPo7AAAA//8DAFBLAwQUAAYACAAAACEAlC2yCd0AAAAHAQAADwAAAGRycy9kb3ducmV2&#10;LnhtbEyOy07DMBRE90j8g3WR2CDqNDF9hNxUCAlEd1AQbN34NonwI9huGv4es4LlaEZnTrWZjGYj&#10;+dA7izCfZcDINk71tkV4e324XgELUVoltbOE8E0BNvX5WSVL5U72hcZdbFmC2FBKhC7GoeQ8NB0Z&#10;GWZuIJu6g/NGxhR9y5WXpwQ3mudZtuBG9jY9dHKg+46az93RIKzE0/gRtsXze7M46HW8Wo6PXx7x&#10;8mK6uwUWaYp/Y/jVT+pQJ6e9O1oVmEYo5jdpiZDnBbDUL4UAtkcQawG8rvh///oHAAD//wMAUEsB&#10;Ai0AFAAGAAgAAAAhALaDOJL+AAAA4QEAABMAAAAAAAAAAAAAAAAAAAAAAFtDb250ZW50X1R5cGVz&#10;XS54bWxQSwECLQAUAAYACAAAACEAOP0h/9YAAACUAQAACwAAAAAAAAAAAAAAAAAvAQAAX3JlbHMv&#10;LnJlbHNQSwECLQAUAAYACAAAACEAgOvbqyoCAABPBAAADgAAAAAAAAAAAAAAAAAuAgAAZHJzL2Uy&#10;b0RvYy54bWxQSwECLQAUAAYACAAAACEAlC2yCd0AAAAHAQAADwAAAAAAAAAAAAAAAACEBAAAZHJz&#10;L2Rvd25yZXYueG1sUEsFBgAAAAAEAAQA8wAAAI4FAAAAAA==&#10;">
                <v:textbox>
                  <w:txbxContent>
                    <w:p w:rsidR="00875FF2" w:rsidRDefault="00875FF2" w:rsidP="00875FF2"/>
                  </w:txbxContent>
                </v:textbox>
              </v:shape>
            </w:pict>
          </mc:Fallback>
        </mc:AlternateContent>
      </w:r>
    </w:p>
    <w:p w:rsidR="00875FF2" w:rsidRPr="00875FF2" w:rsidRDefault="00875FF2" w:rsidP="00875FF2">
      <w:pPr>
        <w:rPr>
          <w:rFonts w:cs="Helvetica"/>
          <w:sz w:val="24"/>
        </w:rPr>
      </w:pPr>
      <w:r w:rsidRPr="00875FF2">
        <w:rPr>
          <w:rFonts w:cs="Helvetica"/>
          <w:sz w:val="24"/>
        </w:rPr>
        <w:t xml:space="preserve">           </w:t>
      </w:r>
      <w:r w:rsidRPr="00875FF2">
        <w:rPr>
          <w:rFonts w:cs="Helvetica"/>
          <w:sz w:val="24"/>
        </w:rPr>
        <w:tab/>
        <w:t>Den här motionen skickas från mig som enskild medlem.</w:t>
      </w:r>
    </w:p>
    <w:p w:rsidR="00875FF2" w:rsidRPr="00875FF2" w:rsidRDefault="00875FF2" w:rsidP="00875FF2">
      <w:pPr>
        <w:rPr>
          <w:rFonts w:cs="Helvetica"/>
          <w:sz w:val="24"/>
        </w:rPr>
      </w:pPr>
    </w:p>
    <w:p w:rsidR="00875FF2" w:rsidRPr="00875FF2" w:rsidRDefault="00875FF2" w:rsidP="00875FF2">
      <w:pPr>
        <w:rPr>
          <w:rFonts w:cs="Helvetica"/>
          <w:sz w:val="24"/>
        </w:rPr>
      </w:pPr>
      <w:r w:rsidRPr="00875FF2">
        <w:rPr>
          <w:rFonts w:cs="Helvetica"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80753" wp14:editId="49BDD26F">
                <wp:simplePos x="0" y="0"/>
                <wp:positionH relativeFrom="column">
                  <wp:posOffset>200025</wp:posOffset>
                </wp:positionH>
                <wp:positionV relativeFrom="paragraph">
                  <wp:posOffset>12701</wp:posOffset>
                </wp:positionV>
                <wp:extent cx="272416" cy="172084"/>
                <wp:effectExtent l="0" t="0" r="13335" b="1905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6" cy="17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F2" w:rsidRDefault="00875FF2" w:rsidP="00875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0753" id="Textruta 1" o:spid="_x0000_s1027" type="#_x0000_t202" style="position:absolute;margin-left:15.75pt;margin-top:1pt;width:21.4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MZLAIAAFYEAAAOAAAAZHJzL2Uyb0RvYy54bWysVNuO2yAQfa/Uf0C8N06sZC9WnNU221SV&#10;thdptx9AMLZRMUMHEjv9+g44m1ptn6r6AQEzHM6cM3h9N3SGHRV6Dbbki9mcM2UlVNo2Jf/6vHtz&#10;w5kPwlbCgFUlPynP7zavX617V6gcWjCVQkYg1he9K3kbgiuyzMtWdcLPwClLwRqwE4GW2GQVip7Q&#10;O5Pl8/lV1gNWDkEq72n3YQzyTcKvayXD57r2KjBTcuIW0ohp3Mcx26xF0aBwrZZnGuIfWHRCW7r0&#10;AvUggmAH1H9AdVoieKjDTEKXQV1rqVINVM1i/ls1T61wKtVC4nh3kcn/P1j56fgFma7IO86s6Mii&#10;ZzUEPBD/RVSnd76gpCdHaWF4C0PMjJV69wjym2cWtq2wjbpHhL5VoiJ26WQ2OTri+Aiy7z9CRdeI&#10;Q4AENNTYRUASgxE6uXS6OENUmKTN/DpfLq44kxRaXOfzm2Xkloni5bBDH94r6FiclBzJ+AQujo8+&#10;jKkvKYk8GF3ttDFpgc1+a5AdBTXJLn1ndD9NM5b1Jb9d5aux/mnMTyHm6fsbRKcDdbvRXclvLkmi&#10;iKq9s1XqxSC0GedUnbFUZJQxKjdqGIb9cPbr7M4eqhPpijA2Nz1GmrSAPzjrqbFL7r8fBCrOzAdL&#10;3twulsv4EtJiuSIxOcNpZD+NCCsJquSBs3G6DePrOTjUTUs3jd1g4Z78rHXSOjIeWZ3pU/Mmt84P&#10;Lb6O6Tpl/fodbH4CAAD//wMAUEsDBBQABgAIAAAAIQCp0oKL3QAAAAYBAAAPAAAAZHJzL2Rvd25y&#10;ZXYueG1sTI/NTsMwEITvSLyDtUhcUOukDf0JcSqEBKI3aBFc3XibRMTrYLtpeHuWExxHM5r5ptiM&#10;thMD+tA6UpBOExBIlTMt1Qre9o+TFYgQNRndOUIF3xhgU15eFDo37kyvOOxiLbiEQq4VNDH2uZSh&#10;atDqMHU9EntH562OLH0tjddnLrednCXJQlrdEi80useHBqvP3ckqWGXPw0fYzl/eq8WxW8eb5fD0&#10;5ZW6vhrv70BEHONfGH7xGR1KZjq4E5kgOgXz9JaTCmb8iO1lloE4sFynIMtC/scvfwAAAP//AwBQ&#10;SwECLQAUAAYACAAAACEAtoM4kv4AAADhAQAAEwAAAAAAAAAAAAAAAAAAAAAAW0NvbnRlbnRfVHlw&#10;ZXNdLnhtbFBLAQItABQABgAIAAAAIQA4/SH/1gAAAJQBAAALAAAAAAAAAAAAAAAAAC8BAABfcmVs&#10;cy8ucmVsc1BLAQItABQABgAIAAAAIQD9LTMZLAIAAFYEAAAOAAAAAAAAAAAAAAAAAC4CAABkcnMv&#10;ZTJvRG9jLnhtbFBLAQItABQABgAIAAAAIQCp0oKL3QAAAAYBAAAPAAAAAAAAAAAAAAAAAIYEAABk&#10;cnMvZG93bnJldi54bWxQSwUGAAAAAAQABADzAAAAkAUAAAAA&#10;">
                <v:textbox>
                  <w:txbxContent>
                    <w:p w:rsidR="00875FF2" w:rsidRDefault="00875FF2" w:rsidP="00875FF2"/>
                  </w:txbxContent>
                </v:textbox>
              </v:shape>
            </w:pict>
          </mc:Fallback>
        </mc:AlternateContent>
      </w:r>
      <w:r w:rsidRPr="00875FF2">
        <w:rPr>
          <w:rFonts w:cs="Helvetica"/>
          <w:sz w:val="24"/>
        </w:rPr>
        <w:t xml:space="preserve">           </w:t>
      </w:r>
      <w:r w:rsidRPr="00875FF2">
        <w:rPr>
          <w:rFonts w:cs="Helvetica"/>
          <w:sz w:val="24"/>
        </w:rPr>
        <w:tab/>
        <w:t>Den här motionen skickas från föreningen enligt nedan.</w:t>
      </w:r>
    </w:p>
    <w:p w:rsidR="00875FF2" w:rsidRPr="00875FF2" w:rsidRDefault="00875FF2" w:rsidP="00875FF2">
      <w:pPr>
        <w:rPr>
          <w:rFonts w:cs="Helvetica"/>
          <w:b/>
          <w:sz w:val="24"/>
        </w:rPr>
      </w:pPr>
    </w:p>
    <w:p w:rsidR="00875FF2" w:rsidRPr="00875FF2" w:rsidRDefault="009A7C7F" w:rsidP="009A7C7F">
      <w:pPr>
        <w:ind w:firstLine="142"/>
        <w:rPr>
          <w:rFonts w:cs="Helvetica"/>
          <w:b/>
          <w:sz w:val="24"/>
        </w:rPr>
      </w:pPr>
      <w:r>
        <w:rPr>
          <w:rFonts w:cs="Helvetica"/>
          <w:b/>
          <w:sz w:val="24"/>
        </w:rPr>
        <w:t>Förening:</w:t>
      </w:r>
    </w:p>
    <w:p w:rsidR="00875FF2" w:rsidRPr="00875FF2" w:rsidRDefault="00875FF2" w:rsidP="00875FF2">
      <w:pPr>
        <w:ind w:left="284"/>
        <w:rPr>
          <w:rFonts w:cs="Helvetica"/>
          <w:b/>
          <w:sz w:val="24"/>
        </w:rPr>
      </w:pPr>
    </w:p>
    <w:p w:rsidR="009A7C7F" w:rsidRPr="00875FF2" w:rsidRDefault="009A7C7F" w:rsidP="009A7C7F">
      <w:pPr>
        <w:ind w:left="284" w:hanging="142"/>
        <w:rPr>
          <w:rFonts w:cs="Helvetica"/>
          <w:b/>
          <w:sz w:val="24"/>
        </w:rPr>
      </w:pPr>
      <w:r w:rsidRPr="00875FF2">
        <w:rPr>
          <w:rFonts w:cs="Helvetica"/>
          <w:b/>
          <w:sz w:val="24"/>
        </w:rPr>
        <w:t xml:space="preserve">Datum: </w:t>
      </w:r>
    </w:p>
    <w:p w:rsidR="009A7C7F" w:rsidRDefault="009A7C7F" w:rsidP="00875FF2">
      <w:pPr>
        <w:ind w:left="284" w:hanging="142"/>
        <w:rPr>
          <w:rFonts w:cs="Helvetica"/>
          <w:b/>
          <w:sz w:val="24"/>
        </w:rPr>
      </w:pPr>
    </w:p>
    <w:p w:rsidR="00875FF2" w:rsidRPr="00875FF2" w:rsidRDefault="00875FF2" w:rsidP="00875FF2">
      <w:pPr>
        <w:ind w:left="284" w:hanging="142"/>
        <w:rPr>
          <w:rFonts w:cs="Helvetica"/>
          <w:b/>
          <w:sz w:val="24"/>
        </w:rPr>
      </w:pPr>
      <w:r w:rsidRPr="00875FF2">
        <w:rPr>
          <w:rFonts w:cs="Helvetica"/>
          <w:b/>
          <w:sz w:val="24"/>
        </w:rPr>
        <w:t>Namn:</w:t>
      </w:r>
    </w:p>
    <w:p w:rsidR="00875FF2" w:rsidRDefault="00875FF2" w:rsidP="00875FF2">
      <w:pPr>
        <w:rPr>
          <w:rFonts w:cs="Helvetica"/>
          <w:b/>
          <w:sz w:val="24"/>
        </w:rPr>
      </w:pPr>
    </w:p>
    <w:p w:rsidR="009A7C7F" w:rsidRPr="00875FF2" w:rsidRDefault="009A7C7F" w:rsidP="00875FF2">
      <w:pPr>
        <w:rPr>
          <w:rFonts w:cs="Helvetica"/>
          <w:b/>
          <w:sz w:val="24"/>
        </w:rPr>
      </w:pPr>
    </w:p>
    <w:p w:rsidR="00875FF2" w:rsidRPr="00875FF2" w:rsidRDefault="00875FF2" w:rsidP="00875FF2">
      <w:pPr>
        <w:ind w:left="284" w:hanging="142"/>
        <w:rPr>
          <w:rFonts w:cs="Helvetica"/>
          <w:sz w:val="24"/>
        </w:rPr>
      </w:pPr>
      <w:r w:rsidRPr="00875FF2">
        <w:rPr>
          <w:rFonts w:cs="Helvetica"/>
          <w:sz w:val="24"/>
        </w:rPr>
        <w:t>……………………</w:t>
      </w:r>
      <w:r>
        <w:rPr>
          <w:rFonts w:cs="Helvetica"/>
          <w:sz w:val="24"/>
        </w:rPr>
        <w:t>…</w:t>
      </w:r>
      <w:r w:rsidR="00477502">
        <w:rPr>
          <w:rFonts w:cs="Helvetica"/>
          <w:sz w:val="24"/>
        </w:rPr>
        <w:t>…..</w:t>
      </w:r>
      <w:r w:rsidRPr="00875FF2">
        <w:rPr>
          <w:rFonts w:cs="Helvetica"/>
          <w:sz w:val="24"/>
        </w:rPr>
        <w:tab/>
      </w:r>
      <w:r w:rsidRPr="00875FF2">
        <w:rPr>
          <w:rFonts w:cs="Helvetica"/>
          <w:sz w:val="24"/>
        </w:rPr>
        <w:tab/>
        <w:t>…………………………</w:t>
      </w:r>
      <w:r w:rsidR="00477502">
        <w:rPr>
          <w:rFonts w:cs="Helvetica"/>
          <w:sz w:val="24"/>
        </w:rPr>
        <w:t>…</w:t>
      </w:r>
    </w:p>
    <w:p w:rsidR="00875FF2" w:rsidRDefault="00875FF2" w:rsidP="009A7C7F">
      <w:pPr>
        <w:ind w:left="284" w:hanging="142"/>
        <w:rPr>
          <w:rFonts w:cs="Helvetica"/>
          <w:sz w:val="24"/>
        </w:rPr>
      </w:pPr>
      <w:r w:rsidRPr="00875FF2">
        <w:rPr>
          <w:rFonts w:cs="Helvetica"/>
          <w:sz w:val="24"/>
        </w:rPr>
        <w:t>Namnunderskrift</w:t>
      </w:r>
      <w:r w:rsidRPr="00875FF2">
        <w:rPr>
          <w:rFonts w:cs="Helvetica"/>
          <w:sz w:val="24"/>
        </w:rPr>
        <w:tab/>
      </w:r>
      <w:r w:rsidRPr="00875FF2">
        <w:rPr>
          <w:rFonts w:cs="Helvetica"/>
          <w:sz w:val="24"/>
        </w:rPr>
        <w:tab/>
      </w:r>
      <w:r w:rsidRPr="00875FF2">
        <w:rPr>
          <w:rFonts w:cs="Helvetica"/>
          <w:sz w:val="24"/>
        </w:rPr>
        <w:tab/>
        <w:t>Namnförtydligande</w:t>
      </w:r>
    </w:p>
    <w:p w:rsidR="009A7C7F" w:rsidRPr="009A7C7F" w:rsidRDefault="009A7C7F" w:rsidP="009A7C7F">
      <w:pPr>
        <w:ind w:left="284" w:hanging="142"/>
        <w:rPr>
          <w:rFonts w:cs="Helvetica"/>
          <w:sz w:val="24"/>
        </w:rPr>
      </w:pPr>
    </w:p>
    <w:p w:rsidR="00875FF2" w:rsidRPr="00875FF2" w:rsidRDefault="00875FF2" w:rsidP="00875FF2">
      <w:pPr>
        <w:ind w:left="284"/>
        <w:rPr>
          <w:rFonts w:cs="Helvetica"/>
          <w:sz w:val="24"/>
        </w:rPr>
      </w:pPr>
    </w:p>
    <w:p w:rsidR="00875FF2" w:rsidRPr="009A7C7F" w:rsidRDefault="00875FF2" w:rsidP="009A7C7F">
      <w:pPr>
        <w:numPr>
          <w:ilvl w:val="0"/>
          <w:numId w:val="7"/>
        </w:numPr>
        <w:spacing w:after="200" w:line="276" w:lineRule="auto"/>
        <w:ind w:left="142"/>
        <w:rPr>
          <w:rFonts w:cs="Helvetica"/>
          <w:b/>
          <w:sz w:val="24"/>
        </w:rPr>
      </w:pPr>
      <w:r w:rsidRPr="00875FF2">
        <w:rPr>
          <w:rFonts w:cs="Helvetica"/>
          <w:b/>
          <w:sz w:val="28"/>
          <w:szCs w:val="28"/>
        </w:rPr>
        <w:t>Bestyrkande</w:t>
      </w:r>
      <w:r w:rsidRPr="00875FF2">
        <w:rPr>
          <w:rFonts w:cs="Helvetica"/>
          <w:b/>
          <w:sz w:val="24"/>
        </w:rPr>
        <w:br/>
      </w:r>
      <w:r w:rsidRPr="00875FF2">
        <w:rPr>
          <w:rFonts w:cs="Helvetica"/>
        </w:rPr>
        <w:t>(</w:t>
      </w:r>
      <w:r w:rsidR="00082F53">
        <w:rPr>
          <w:rFonts w:cs="Helvetica"/>
          <w:i/>
        </w:rPr>
        <w:t>Om eventuellt</w:t>
      </w:r>
      <w:r w:rsidRPr="00875FF2">
        <w:rPr>
          <w:rFonts w:cs="Helvetica"/>
          <w:i/>
        </w:rPr>
        <w:t xml:space="preserve"> bestyrkande</w:t>
      </w:r>
      <w:r w:rsidR="009A7C7F">
        <w:rPr>
          <w:rFonts w:cs="Helvetica"/>
          <w:i/>
        </w:rPr>
        <w:t>*</w:t>
      </w:r>
      <w:r w:rsidRPr="00875FF2">
        <w:rPr>
          <w:rFonts w:cs="Helvetica"/>
          <w:i/>
        </w:rPr>
        <w:t xml:space="preserve"> av denna motion från</w:t>
      </w:r>
      <w:r w:rsidR="00082F53">
        <w:rPr>
          <w:rFonts w:cs="Helvetica"/>
          <w:i/>
        </w:rPr>
        <w:t xml:space="preserve"> din</w:t>
      </w:r>
      <w:r w:rsidRPr="00875FF2">
        <w:rPr>
          <w:rFonts w:cs="Helvetica"/>
          <w:i/>
        </w:rPr>
        <w:t xml:space="preserve"> lokal- eller länsförening</w:t>
      </w:r>
      <w:r w:rsidR="00082F53">
        <w:rPr>
          <w:rFonts w:cs="Helvetica"/>
          <w:i/>
        </w:rPr>
        <w:t xml:space="preserve"> eller me</w:t>
      </w:r>
      <w:r w:rsidR="00082F53" w:rsidRPr="009A7C7F">
        <w:rPr>
          <w:rFonts w:cs="Helvetica"/>
          <w:i/>
        </w:rPr>
        <w:t>dlemsorganisation</w:t>
      </w:r>
      <w:r w:rsidRPr="009A7C7F">
        <w:rPr>
          <w:rFonts w:cs="Helvetica"/>
        </w:rPr>
        <w:t>).</w:t>
      </w:r>
    </w:p>
    <w:p w:rsidR="00875FF2" w:rsidRPr="00875FF2" w:rsidRDefault="00875FF2" w:rsidP="00875FF2">
      <w:pPr>
        <w:ind w:left="284"/>
        <w:rPr>
          <w:rFonts w:cs="Helvetica"/>
          <w:sz w:val="24"/>
        </w:rPr>
      </w:pPr>
    </w:p>
    <w:p w:rsidR="00875FF2" w:rsidRPr="00875FF2" w:rsidRDefault="009A7C7F" w:rsidP="00875FF2">
      <w:pPr>
        <w:ind w:left="284" w:hanging="142"/>
        <w:rPr>
          <w:rFonts w:cs="Helvetica"/>
          <w:sz w:val="24"/>
        </w:rPr>
      </w:pPr>
      <w:r>
        <w:rPr>
          <w:rFonts w:cs="Helvetica"/>
          <w:sz w:val="24"/>
        </w:rPr>
        <w:t>Förening som</w:t>
      </w:r>
      <w:r w:rsidR="00082F53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bestyrker motionen:</w:t>
      </w:r>
    </w:p>
    <w:p w:rsidR="00875FF2" w:rsidRPr="00875FF2" w:rsidRDefault="00875FF2" w:rsidP="00875FF2">
      <w:pPr>
        <w:rPr>
          <w:rFonts w:cs="Helvetica"/>
          <w:b/>
          <w:sz w:val="24"/>
        </w:rPr>
      </w:pPr>
    </w:p>
    <w:p w:rsidR="00875FF2" w:rsidRDefault="00875FF2" w:rsidP="00875FF2">
      <w:pPr>
        <w:ind w:left="284" w:hanging="142"/>
        <w:rPr>
          <w:rFonts w:cs="Helvetica"/>
          <w:b/>
          <w:sz w:val="24"/>
        </w:rPr>
      </w:pPr>
    </w:p>
    <w:p w:rsidR="00477502" w:rsidRPr="00875FF2" w:rsidRDefault="00477502" w:rsidP="00875FF2">
      <w:pPr>
        <w:ind w:left="284" w:hanging="142"/>
        <w:rPr>
          <w:rFonts w:cs="Helvetica"/>
          <w:b/>
          <w:sz w:val="24"/>
        </w:rPr>
      </w:pPr>
    </w:p>
    <w:p w:rsidR="00477502" w:rsidRDefault="00082F53" w:rsidP="00AD1604">
      <w:pPr>
        <w:ind w:left="284" w:hanging="142"/>
        <w:rPr>
          <w:rFonts w:cs="Helvetica"/>
          <w:sz w:val="24"/>
        </w:rPr>
      </w:pPr>
      <w:r>
        <w:rPr>
          <w:rFonts w:cs="Helvetica"/>
          <w:sz w:val="24"/>
        </w:rPr>
        <w:t>*</w:t>
      </w:r>
      <w:r w:rsidR="00875FF2">
        <w:rPr>
          <w:rFonts w:cs="Helvetica"/>
          <w:sz w:val="24"/>
        </w:rPr>
        <w:t>Bilaga</w:t>
      </w:r>
      <w:r w:rsidR="00875FF2" w:rsidRPr="00875FF2">
        <w:rPr>
          <w:rFonts w:cs="Helvetica"/>
          <w:sz w:val="24"/>
        </w:rPr>
        <w:t xml:space="preserve"> </w:t>
      </w:r>
      <w:r w:rsidR="009A7C7F">
        <w:rPr>
          <w:rFonts w:cs="Helvetica"/>
          <w:sz w:val="24"/>
        </w:rPr>
        <w:t>med</w:t>
      </w:r>
      <w:r w:rsidR="00875FF2" w:rsidRPr="00875FF2">
        <w:rPr>
          <w:rFonts w:cs="Helvetica"/>
          <w:sz w:val="24"/>
        </w:rPr>
        <w:t xml:space="preserve"> protokoll</w:t>
      </w:r>
      <w:r w:rsidR="00875FF2">
        <w:rPr>
          <w:rFonts w:cs="Helvetica"/>
          <w:sz w:val="24"/>
        </w:rPr>
        <w:t xml:space="preserve"> från föreningen om bestyrkande</w:t>
      </w:r>
      <w:r>
        <w:rPr>
          <w:rFonts w:cs="Helvetica"/>
          <w:sz w:val="24"/>
        </w:rPr>
        <w:t xml:space="preserve">t </w:t>
      </w:r>
      <w:r w:rsidR="009A7C7F">
        <w:rPr>
          <w:rFonts w:cs="Helvetica"/>
          <w:sz w:val="24"/>
        </w:rPr>
        <w:t xml:space="preserve">ska </w:t>
      </w:r>
      <w:r>
        <w:rPr>
          <w:rFonts w:cs="Helvetica"/>
          <w:sz w:val="24"/>
        </w:rPr>
        <w:t>bifogas</w:t>
      </w:r>
      <w:r w:rsidR="00875FF2">
        <w:rPr>
          <w:rFonts w:cs="Helvetica"/>
          <w:sz w:val="24"/>
        </w:rPr>
        <w:t>.</w:t>
      </w:r>
    </w:p>
    <w:p w:rsidR="00477502" w:rsidRDefault="00477502" w:rsidP="009A7C7F">
      <w:pPr>
        <w:ind w:left="142"/>
        <w:rPr>
          <w:rFonts w:cs="Helvetica"/>
          <w:sz w:val="24"/>
        </w:rPr>
      </w:pPr>
    </w:p>
    <w:p w:rsidR="00477502" w:rsidRDefault="00477502" w:rsidP="00AD1604">
      <w:pPr>
        <w:rPr>
          <w:rFonts w:cs="Helvetica"/>
          <w:sz w:val="24"/>
        </w:rPr>
      </w:pPr>
      <w:bookmarkStart w:id="0" w:name="_GoBack"/>
      <w:bookmarkEnd w:id="0"/>
    </w:p>
    <w:p w:rsidR="00477502" w:rsidRDefault="00950D57" w:rsidP="009A7C7F">
      <w:pPr>
        <w:ind w:left="142"/>
        <w:rPr>
          <w:rFonts w:cs="Helvetica"/>
          <w:sz w:val="24"/>
        </w:rPr>
      </w:pPr>
      <w:r w:rsidRPr="00875FF2">
        <w:rPr>
          <w:lang w:eastAsia="sv-SE"/>
        </w:rPr>
        <w:drawing>
          <wp:anchor distT="0" distB="0" distL="114300" distR="114300" simplePos="0" relativeHeight="251658240" behindDoc="1" locked="1" layoutInCell="1" allowOverlap="1" wp14:anchorId="4F0F610C" wp14:editId="1C0AEA78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11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C7F">
        <w:rPr>
          <w:rFonts w:cs="Helvetica"/>
          <w:sz w:val="24"/>
        </w:rPr>
        <w:t xml:space="preserve">Motionen skickas till </w:t>
      </w:r>
      <w:r w:rsidR="009A7C7F" w:rsidRPr="009A7C7F">
        <w:rPr>
          <w:rFonts w:cs="Helvetica"/>
          <w:sz w:val="24"/>
        </w:rPr>
        <w:t>Riksförbundet HjärtLung</w:t>
      </w:r>
      <w:r w:rsidR="009A7C7F">
        <w:rPr>
          <w:rFonts w:cs="Helvetica"/>
          <w:sz w:val="24"/>
        </w:rPr>
        <w:t xml:space="preserve">s förbundskansli via post </w:t>
      </w:r>
    </w:p>
    <w:p w:rsidR="00477502" w:rsidRDefault="009A7C7F" w:rsidP="00D65139">
      <w:pPr>
        <w:ind w:left="142"/>
        <w:rPr>
          <w:rFonts w:cs="Helvetica"/>
          <w:sz w:val="24"/>
        </w:rPr>
      </w:pPr>
      <w:r>
        <w:rPr>
          <w:rFonts w:cs="Helvetica"/>
          <w:sz w:val="24"/>
        </w:rPr>
        <w:t>eller e-post senast den 30 november 2021.</w:t>
      </w:r>
    </w:p>
    <w:p w:rsidR="00477502" w:rsidRPr="00875FF2" w:rsidRDefault="00477502" w:rsidP="009A7C7F">
      <w:pPr>
        <w:ind w:left="142"/>
      </w:pPr>
    </w:p>
    <w:sectPr w:rsidR="00477502" w:rsidRPr="00875FF2" w:rsidSect="00950D57">
      <w:headerReference w:type="default" r:id="rId12"/>
      <w:footerReference w:type="default" r:id="rId13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6B" w:rsidRDefault="00EC0E6B" w:rsidP="00FD7FE0">
      <w:r>
        <w:separator/>
      </w:r>
    </w:p>
  </w:endnote>
  <w:endnote w:type="continuationSeparator" w:id="0">
    <w:p w:rsidR="00EC0E6B" w:rsidRDefault="00EC0E6B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895350</wp:posOffset>
              </wp:positionH>
              <wp:positionV relativeFrom="page">
                <wp:posOffset>9686925</wp:posOffset>
              </wp:positionV>
              <wp:extent cx="4210493" cy="419100"/>
              <wp:effectExtent l="0" t="0" r="0" b="0"/>
              <wp:wrapThrough wrapText="bothSides">
                <wp:wrapPolygon edited="0">
                  <wp:start x="0" y="0"/>
                  <wp:lineTo x="0" y="20618"/>
                  <wp:lineTo x="21502" y="20618"/>
                  <wp:lineTo x="21502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11A2" w:rsidRPr="00950D57" w:rsidRDefault="00802817" w:rsidP="00950D57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1"/>
                              <w:rFonts w:ascii="Myriad Pro Light" w:hAnsi="Myriad Pro Light"/>
                            </w:rPr>
                            <w:t xml:space="preserve">Motion till </w:t>
                          </w:r>
                          <w:r w:rsidR="00E111A2"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="00E111A2"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="00E111A2"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</w:t>
                          </w:r>
                          <w:r>
                            <w:rPr>
                              <w:rStyle w:val="A1"/>
                              <w:rFonts w:ascii="Myriad Pro Light" w:hAnsi="Myriad Pro Light"/>
                            </w:rPr>
                            <w:t>s kongress 2022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5pt;margin-top:762.75pt;width:331.5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R92gEAAJ8DAAAOAAAAZHJzL2Uyb0RvYy54bWysU9tu1DAQfUfiHyy/s7mwQjTabAVURUjl&#10;IrV8gOPYG4vEY8bOJsvXM3Y2S2nfEC/WZDxzfM7Mye56Hnp2VOgN2JoXm5wzZSW0xh5q/v3h9tVb&#10;znwQthU9WFXzk/L8ev/yxW5ylSqhg75VyAjE+mpyNe9CcFWWedmpQfgNOGXpUgMOItAnHrIWxUTo&#10;Q5+Vef4mmwBbhyCV95S9WS75PuFrrWT4qrVXgfU1J24hnZjOJp7ZfieqAwrXGXmmIf6BxSCMpUcv&#10;UDciCDaieQY1GIngQYeNhCEDrY1USQOpKfInau474VTSQsPx7jIm//9g5ZfjN2SmrXnJmRUDrehB&#10;zQFH4l/G6UzOV1R076gszO9hpi0npd7dgfzhqSR7VLM0+FjdTJ+hJTwxBkgds8YhzohUM4KhdZwu&#10;K6A3maTktizy7dVrziTdbYurIk87ykS1djv04aOCgcWg5kgrTujieOdDZCOqtSQ+ZuHW9H1ac2//&#10;SlBhzCT2kfBCPczNfJbdQHsiHQiLa8jlFHSAvzibyDE19z9HgYqz/pOllUR7rQGuQbMGwkpqrXng&#10;bAk/hMWGo0Nz6Ah5GauFdzQvbZKUONiFxZknuSApPDs22uzxd6r681/tfwMAAP//AwBQSwMEFAAG&#10;AAgAAAAhANBB/HziAAAADQEAAA8AAABkcnMvZG93bnJldi54bWxMj8FOwzAQRO9I/IO1SNyok6iG&#10;NsSpUFHFAXFoAanHbWziiNiObDdN/57tid52dkezb6rVZHs26hA77yTkswyYdo1XnWslfH1uHhbA&#10;YkKnsPdOSzjrCKv69qbCUvmT2+pxl1pGIS6WKMGkNJScx8Zoi3HmB+3o9uODxUQytFwFPFG47XmR&#10;ZY/cYufog8FBr41ufndHK+F7PWzep73Bj1Got9fiaXsOzSTl/d308gws6Sn9m+GCT+hQE9PBH52K&#10;rCc9z6lLokEUQgAjyyKb58AOl9UyF8Dril+3qP8AAAD//wMAUEsBAi0AFAAGAAgAAAAhALaDOJL+&#10;AAAA4QEAABMAAAAAAAAAAAAAAAAAAAAAAFtDb250ZW50X1R5cGVzXS54bWxQSwECLQAUAAYACAAA&#10;ACEAOP0h/9YAAACUAQAACwAAAAAAAAAAAAAAAAAvAQAAX3JlbHMvLnJlbHNQSwECLQAUAAYACAAA&#10;ACEAQNxkfdoBAACfAwAADgAAAAAAAAAAAAAAAAAuAgAAZHJzL2Uyb0RvYy54bWxQSwECLQAUAAYA&#10;CAAAACEA0EH8fOIAAAANAQAADwAAAAAAAAAAAAAAAAA0BAAAZHJzL2Rvd25yZXYueG1sUEsFBgAA&#10;AAAEAAQA8wAAAEMFAAAAAA==&#10;" filled="f" stroked="f">
              <v:path arrowok="t"/>
              <v:textbox inset="0,0,0,0">
                <w:txbxContent>
                  <w:p w:rsidR="00E111A2" w:rsidRPr="00950D57" w:rsidRDefault="00802817" w:rsidP="00950D57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>
                      <w:rPr>
                        <w:rStyle w:val="A1"/>
                        <w:rFonts w:ascii="Myriad Pro Light" w:hAnsi="Myriad Pro Light"/>
                      </w:rPr>
                      <w:t xml:space="preserve">Motion till </w:t>
                    </w:r>
                    <w:r w:rsidR="00E111A2"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="00E111A2"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="00E111A2" w:rsidRPr="00950D57">
                      <w:rPr>
                        <w:rStyle w:val="A1"/>
                        <w:rFonts w:ascii="Myriad Pro Light" w:hAnsi="Myriad Pro Light"/>
                      </w:rPr>
                      <w:t>Lung</w:t>
                    </w:r>
                    <w:r>
                      <w:rPr>
                        <w:rStyle w:val="A1"/>
                        <w:rFonts w:ascii="Myriad Pro Light" w:hAnsi="Myriad Pro Light"/>
                      </w:rPr>
                      <w:t>s kongress 2022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6B" w:rsidRDefault="00EC0E6B" w:rsidP="00FD7FE0">
      <w:r>
        <w:separator/>
      </w:r>
    </w:p>
  </w:footnote>
  <w:footnote w:type="continuationSeparator" w:id="0">
    <w:p w:rsidR="00EC0E6B" w:rsidRDefault="00EC0E6B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E0" w:rsidRPr="00FC67EB" w:rsidRDefault="00E111A2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anchor distT="0" distB="0" distL="114300" distR="114300" simplePos="0" relativeHeight="251659776" behindDoc="1" locked="0" layoutInCell="1" allowOverlap="1" wp14:anchorId="2E778FEE" wp14:editId="505417F9">
          <wp:simplePos x="0" y="0"/>
          <wp:positionH relativeFrom="page">
            <wp:posOffset>106327</wp:posOffset>
          </wp:positionH>
          <wp:positionV relativeFrom="paragraph">
            <wp:posOffset>1</wp:posOffset>
          </wp:positionV>
          <wp:extent cx="2459074" cy="1161230"/>
          <wp:effectExtent l="0" t="0" r="5080" b="0"/>
          <wp:wrapNone/>
          <wp:docPr id="3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4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399" cy="116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921">
      <w:rPr>
        <w:lang w:val="sv-SE" w:eastAsia="sv-SE"/>
      </w:rPr>
      <w:drawing>
        <wp:anchor distT="0" distB="0" distL="114300" distR="114300" simplePos="0" relativeHeight="251655679" behindDoc="1" locked="0" layoutInCell="1" allowOverlap="1" wp14:anchorId="4C808491" wp14:editId="5A88CED6">
          <wp:simplePos x="0" y="0"/>
          <wp:positionH relativeFrom="page">
            <wp:posOffset>452915</wp:posOffset>
          </wp:positionH>
          <wp:positionV relativeFrom="paragraph">
            <wp:posOffset>225366</wp:posOffset>
          </wp:positionV>
          <wp:extent cx="2108200" cy="533638"/>
          <wp:effectExtent l="0" t="0" r="0" b="0"/>
          <wp:wrapNone/>
          <wp:docPr id="5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04677"/>
    <w:multiLevelType w:val="hybridMultilevel"/>
    <w:tmpl w:val="B5AE72D4"/>
    <w:lvl w:ilvl="0" w:tplc="06AE82CE">
      <w:start w:val="1"/>
      <w:numFmt w:val="decimal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82620"/>
    <w:multiLevelType w:val="hybridMultilevel"/>
    <w:tmpl w:val="92065E72"/>
    <w:styleLink w:val="Importeradestilen1"/>
    <w:lvl w:ilvl="0" w:tplc="B3B22D5C">
      <w:start w:val="1"/>
      <w:numFmt w:val="decimal"/>
      <w:suff w:val="nothing"/>
      <w:lvlText w:val="%1.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E549E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2FF7E">
      <w:start w:val="1"/>
      <w:numFmt w:val="lowerRoman"/>
      <w:lvlText w:val="%3."/>
      <w:lvlJc w:val="left"/>
      <w:pPr>
        <w:ind w:left="1582" w:hanging="3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431F4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C06C4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832EA">
      <w:start w:val="1"/>
      <w:numFmt w:val="lowerRoman"/>
      <w:lvlText w:val="%6."/>
      <w:lvlJc w:val="left"/>
      <w:pPr>
        <w:ind w:left="3742" w:hanging="3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060FE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89C1A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871DC">
      <w:start w:val="1"/>
      <w:numFmt w:val="lowerRoman"/>
      <w:lvlText w:val="%9."/>
      <w:lvlJc w:val="left"/>
      <w:pPr>
        <w:ind w:left="5902" w:hanging="3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EB1D8C"/>
    <w:multiLevelType w:val="hybridMultilevel"/>
    <w:tmpl w:val="8AFA086E"/>
    <w:lvl w:ilvl="0" w:tplc="AB043966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0E9"/>
    <w:multiLevelType w:val="hybridMultilevel"/>
    <w:tmpl w:val="33A6D792"/>
    <w:lvl w:ilvl="0" w:tplc="7090E532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D67"/>
    <w:multiLevelType w:val="hybridMultilevel"/>
    <w:tmpl w:val="92065E72"/>
    <w:numStyleLink w:val="Importeradestilen1"/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lvl w:ilvl="0" w:tplc="9CA4D088">
        <w:start w:val="1"/>
        <w:numFmt w:val="decimal"/>
        <w:suff w:val="nothing"/>
        <w:lvlText w:val="%1."/>
        <w:lvlJc w:val="left"/>
        <w:pPr>
          <w:ind w:left="218" w:hanging="218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9CA4D088">
        <w:start w:val="1"/>
        <w:numFmt w:val="decimal"/>
        <w:suff w:val="nothing"/>
        <w:lvlText w:val="%1."/>
        <w:lvlJc w:val="left"/>
        <w:pPr>
          <w:ind w:left="2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FEC6B2">
        <w:start w:val="1"/>
        <w:numFmt w:val="lowerLetter"/>
        <w:lvlText w:val="%2."/>
        <w:lvlJc w:val="left"/>
        <w:pPr>
          <w:ind w:left="8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3AF048">
        <w:start w:val="1"/>
        <w:numFmt w:val="lowerRoman"/>
        <w:lvlText w:val="%3."/>
        <w:lvlJc w:val="left"/>
        <w:pPr>
          <w:ind w:left="1582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E0BFA">
        <w:start w:val="1"/>
        <w:numFmt w:val="decimal"/>
        <w:lvlText w:val="%4."/>
        <w:lvlJc w:val="left"/>
        <w:pPr>
          <w:ind w:left="23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0066EC">
        <w:start w:val="1"/>
        <w:numFmt w:val="lowerLetter"/>
        <w:lvlText w:val="%5."/>
        <w:lvlJc w:val="left"/>
        <w:pPr>
          <w:ind w:left="30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0C043E">
        <w:start w:val="1"/>
        <w:numFmt w:val="lowerRoman"/>
        <w:lvlText w:val="%6."/>
        <w:lvlJc w:val="left"/>
        <w:pPr>
          <w:ind w:left="3742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C65F4">
        <w:start w:val="1"/>
        <w:numFmt w:val="decimal"/>
        <w:lvlText w:val="%7."/>
        <w:lvlJc w:val="left"/>
        <w:pPr>
          <w:ind w:left="44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9A1540">
        <w:start w:val="1"/>
        <w:numFmt w:val="lowerLetter"/>
        <w:lvlText w:val="%8."/>
        <w:lvlJc w:val="left"/>
        <w:pPr>
          <w:ind w:left="518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E2F450">
        <w:start w:val="1"/>
        <w:numFmt w:val="lowerRoman"/>
        <w:lvlText w:val="%9."/>
        <w:lvlJc w:val="left"/>
        <w:pPr>
          <w:ind w:left="5902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82F53"/>
    <w:rsid w:val="000D0B74"/>
    <w:rsid w:val="00193C8E"/>
    <w:rsid w:val="001B378B"/>
    <w:rsid w:val="001D091E"/>
    <w:rsid w:val="0027641B"/>
    <w:rsid w:val="00295786"/>
    <w:rsid w:val="002B4E0F"/>
    <w:rsid w:val="002E2C0A"/>
    <w:rsid w:val="003436A0"/>
    <w:rsid w:val="003F43AE"/>
    <w:rsid w:val="0040452F"/>
    <w:rsid w:val="00477502"/>
    <w:rsid w:val="004C3DB4"/>
    <w:rsid w:val="005053AE"/>
    <w:rsid w:val="0051590D"/>
    <w:rsid w:val="00521A3C"/>
    <w:rsid w:val="00543F19"/>
    <w:rsid w:val="00607921"/>
    <w:rsid w:val="00627C6C"/>
    <w:rsid w:val="00634ADF"/>
    <w:rsid w:val="0069291A"/>
    <w:rsid w:val="006E03B9"/>
    <w:rsid w:val="007107A9"/>
    <w:rsid w:val="00802817"/>
    <w:rsid w:val="00875FF2"/>
    <w:rsid w:val="00924DD5"/>
    <w:rsid w:val="00944727"/>
    <w:rsid w:val="00950D57"/>
    <w:rsid w:val="00973132"/>
    <w:rsid w:val="009A7C7F"/>
    <w:rsid w:val="00A35941"/>
    <w:rsid w:val="00AD1604"/>
    <w:rsid w:val="00AD2394"/>
    <w:rsid w:val="00AE4CA8"/>
    <w:rsid w:val="00B03B84"/>
    <w:rsid w:val="00B16725"/>
    <w:rsid w:val="00BF70D9"/>
    <w:rsid w:val="00C01DF9"/>
    <w:rsid w:val="00C26251"/>
    <w:rsid w:val="00C63102"/>
    <w:rsid w:val="00C7350F"/>
    <w:rsid w:val="00C8267B"/>
    <w:rsid w:val="00CB6456"/>
    <w:rsid w:val="00CE7327"/>
    <w:rsid w:val="00CF12AE"/>
    <w:rsid w:val="00D1462A"/>
    <w:rsid w:val="00D65139"/>
    <w:rsid w:val="00D911D3"/>
    <w:rsid w:val="00DD1D11"/>
    <w:rsid w:val="00E059D6"/>
    <w:rsid w:val="00E111A2"/>
    <w:rsid w:val="00E747A9"/>
    <w:rsid w:val="00EC0E6B"/>
    <w:rsid w:val="00F05D2F"/>
    <w:rsid w:val="00F37584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40529F"/>
  <w15:chartTrackingRefBased/>
  <w15:docId w15:val="{0703E236-F1CB-40BE-9D27-CB53E72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qFormat/>
    <w:rsid w:val="00AE4CA8"/>
    <w:pPr>
      <w:ind w:left="720"/>
      <w:contextualSpacing/>
    </w:pPr>
  </w:style>
  <w:style w:type="numbering" w:customStyle="1" w:styleId="Importeradestilen1">
    <w:name w:val="Importerade stilen 1"/>
    <w:rsid w:val="00AE4CA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4eec6-a4ec-4b51-8b07-8e5fb5a86b5d">
      <Value>6</Value>
      <Value>5</Value>
      <Value>4</Value>
    </TaxCatchAll>
    <HLRDocumentTypeTaxHTField_0 xmlns="544e9088-5a89-4eef-b952-67ac60800692">
      <Terms xmlns="http://schemas.microsoft.com/office/infopath/2007/PartnerControls"/>
    </HLRDocumentTypeTaxHTField_0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_Flow_SignoffStatus xmlns="544e9088-5a89-4eef-b952-67ac608006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4847C-A419-4AC0-8578-1889CB25880B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2.xml><?xml version="1.0" encoding="utf-8"?>
<ds:datastoreItem xmlns:ds="http://schemas.openxmlformats.org/officeDocument/2006/customXml" ds:itemID="{78CD1468-8686-43B9-A970-0851DC033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99A6-8767-4FF2-B5DC-E3C62C864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A57FB-1CB6-464A-9EFC-9350D9C1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cp:lastModifiedBy>Lotta Sondell</cp:lastModifiedBy>
  <cp:revision>4</cp:revision>
  <cp:lastPrinted>2021-10-29T08:07:00Z</cp:lastPrinted>
  <dcterms:created xsi:type="dcterms:W3CDTF">2021-11-10T16:26:00Z</dcterms:created>
  <dcterms:modified xsi:type="dcterms:W3CDTF">2021-11-10T16:26:00Z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HLRDocumentType">
    <vt:lpwstr/>
  </property>
  <property fmtid="{D5CDD505-2E9C-101B-9397-08002B2CF9AE}" pid="6" name="Process">
    <vt:lpwstr>4;#Förbundsstyrelse|3534e9b5-b615-42c5-983a-aa45ee63723e</vt:lpwstr>
  </property>
</Properties>
</file>