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6526" w14:textId="77777777" w:rsidR="00F435E1" w:rsidRDefault="00F435E1" w:rsidP="007848E6">
      <w:pPr>
        <w:spacing w:after="0"/>
        <w:rPr>
          <w:rFonts w:ascii="Myriad Pro" w:hAnsi="Myriad Pro" w:cs="Times New Roman"/>
          <w:i/>
          <w:sz w:val="32"/>
          <w:szCs w:val="32"/>
        </w:rPr>
      </w:pPr>
      <w:r>
        <w:rPr>
          <w:rFonts w:ascii="Myriad Pro" w:hAnsi="Myriad Pro" w:cs="Times New Roman"/>
          <w:i/>
          <w:noProof/>
          <w:sz w:val="32"/>
          <w:szCs w:val="32"/>
          <w:lang w:eastAsia="sv-SE"/>
        </w:rPr>
        <w:drawing>
          <wp:inline distT="0" distB="0" distL="0" distR="0" wp14:anchorId="55EE5DD8" wp14:editId="2806FE58">
            <wp:extent cx="1845572" cy="706756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423" cy="7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09DD8" w14:textId="6318D154" w:rsidR="007848E6" w:rsidRPr="009E1A40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3710AB">
        <w:rPr>
          <w:rFonts w:ascii="Myriad Pro" w:hAnsi="Myriad Pro" w:cs="Times New Roman"/>
          <w:i/>
          <w:sz w:val="32"/>
          <w:szCs w:val="32"/>
        </w:rPr>
        <w:t>Mall för</w:t>
      </w:r>
      <w:r w:rsidRPr="009E1A40">
        <w:rPr>
          <w:rFonts w:ascii="Myriad Pro" w:hAnsi="Myriad Pro" w:cs="Times New Roman"/>
          <w:b/>
          <w:sz w:val="32"/>
          <w:szCs w:val="32"/>
        </w:rPr>
        <w:t xml:space="preserve"> </w:t>
      </w:r>
      <w:r w:rsidR="00CA17CB"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E1A40">
        <w:rPr>
          <w:rFonts w:ascii="Myriad Pro" w:hAnsi="Myriad Pro" w:cs="Times New Roman"/>
          <w:b/>
          <w:sz w:val="32"/>
          <w:szCs w:val="32"/>
        </w:rPr>
        <w:t>2022</w:t>
      </w:r>
    </w:p>
    <w:p w14:paraId="7B158489" w14:textId="59AD4C6A" w:rsidR="009E1A40" w:rsidRDefault="00166DF5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Huddinge</w:t>
      </w:r>
      <w:bookmarkStart w:id="0" w:name="_GoBack"/>
      <w:bookmarkEnd w:id="0"/>
      <w:r w:rsidR="009E1A40">
        <w:rPr>
          <w:rFonts w:ascii="Georgia" w:hAnsi="Georgia" w:cs="Times New Roman"/>
          <w:sz w:val="24"/>
          <w:szCs w:val="24"/>
        </w:rPr>
        <w:t>.</w:t>
      </w:r>
    </w:p>
    <w:p w14:paraId="23354AFB" w14:textId="5DA7BA74" w:rsidR="00386B10" w:rsidRPr="00B4603C" w:rsidRDefault="00783C6F" w:rsidP="007848E6">
      <w:pPr>
        <w:spacing w:after="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>Den</w:t>
      </w:r>
      <w:r w:rsidR="00055228" w:rsidRPr="00B4603C">
        <w:rPr>
          <w:rFonts w:ascii="Georgia" w:hAnsi="Georgia" w:cs="Times New Roman"/>
          <w:sz w:val="24"/>
          <w:szCs w:val="24"/>
        </w:rPr>
        <w:t xml:space="preserve"> </w:t>
      </w:r>
      <w:r w:rsidR="00CA17CB">
        <w:rPr>
          <w:rFonts w:ascii="Georgia" w:hAnsi="Georgia" w:cs="Times New Roman"/>
          <w:sz w:val="24"/>
          <w:szCs w:val="24"/>
        </w:rPr>
        <w:t>dag månad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334D8D">
        <w:rPr>
          <w:rFonts w:ascii="Georgia" w:hAnsi="Georgia" w:cs="Times New Roman"/>
          <w:sz w:val="24"/>
          <w:szCs w:val="24"/>
        </w:rPr>
        <w:t xml:space="preserve"> xx </w:t>
      </w:r>
      <w:r w:rsidR="00D55FA6">
        <w:rPr>
          <w:rFonts w:ascii="Georgia" w:hAnsi="Georgia" w:cs="Times New Roman"/>
          <w:sz w:val="24"/>
          <w:szCs w:val="24"/>
        </w:rPr>
        <w:t>genom poströstning.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79B1015A" w:rsidR="00DD033A" w:rsidRPr="00B4603C" w:rsidRDefault="00796320" w:rsidP="003710AB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003710AB">
        <w:rPr>
          <w:rFonts w:ascii="Georgia" w:hAnsi="Georgia" w:cs="Times New Roman"/>
          <w:sz w:val="24"/>
          <w:szCs w:val="24"/>
        </w:rPr>
        <w:t xml:space="preserve"> </w:t>
      </w:r>
      <w:r w:rsidR="00D55FA6">
        <w:rPr>
          <w:rFonts w:ascii="Georgia" w:hAnsi="Georgia" w:cs="Times New Roman"/>
          <w:sz w:val="24"/>
          <w:szCs w:val="24"/>
        </w:rPr>
        <w:t>vilket skett genom poströstning</w:t>
      </w:r>
      <w:r w:rsidR="003710AB">
        <w:rPr>
          <w:rFonts w:ascii="Georgia" w:hAnsi="Georgia" w:cs="Times New Roman"/>
          <w:sz w:val="24"/>
          <w:szCs w:val="24"/>
        </w:rPr>
        <w:t xml:space="preserve"> på grund av pandemin. 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44F84A9" w14:textId="479F271D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001C060A" w:rsidRPr="318ECDE3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318ECDE3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0632792" w14:textId="50B06AF6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lokalföreningens verksamhetsplan</w:t>
      </w:r>
      <w:r w:rsidR="001C060A">
        <w:rPr>
          <w:rFonts w:ascii="Georgia" w:hAnsi="Georgia" w:cs="Georgia"/>
          <w:color w:val="000000"/>
          <w:sz w:val="24"/>
          <w:szCs w:val="24"/>
        </w:rPr>
        <w:t xml:space="preserve"> och budget 2022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F1E8F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arvode 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982951D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instruktion för valberedning</w:t>
      </w:r>
      <w:r w:rsidRPr="00B4603C">
        <w:rPr>
          <w:rFonts w:ascii="Georgia" w:hAnsi="Georgia" w:cs="Georgia"/>
          <w:color w:val="000000"/>
          <w:sz w:val="24"/>
          <w:szCs w:val="24"/>
        </w:rPr>
        <w:t>en.</w:t>
      </w:r>
    </w:p>
    <w:p w14:paraId="002A5950" w14:textId="08219739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Fastställande av instruktion för </w:t>
      </w:r>
      <w:r w:rsidRPr="00B4603C">
        <w:rPr>
          <w:rFonts w:ascii="Georgia" w:hAnsi="Georgia" w:cs="Georgia"/>
          <w:color w:val="000000"/>
          <w:sz w:val="24"/>
          <w:szCs w:val="24"/>
        </w:rPr>
        <w:t>revisorerna.</w:t>
      </w:r>
    </w:p>
    <w:p w14:paraId="73B10097" w14:textId="735C2174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</w:t>
      </w:r>
      <w:r w:rsidR="001A1D21">
        <w:rPr>
          <w:rFonts w:ascii="Georgia" w:hAnsi="Georgia" w:cs="Georgia"/>
          <w:color w:val="000000"/>
          <w:sz w:val="24"/>
          <w:szCs w:val="24"/>
        </w:rPr>
        <w:t>till styrelsen</w:t>
      </w:r>
      <w:r w:rsidRPr="00B4603C">
        <w:rPr>
          <w:rFonts w:ascii="Georgia" w:hAnsi="Georgia" w:cs="Georgia"/>
          <w:color w:val="000000"/>
          <w:sz w:val="24"/>
          <w:szCs w:val="24"/>
        </w:rPr>
        <w:t>*:</w:t>
      </w:r>
    </w:p>
    <w:p w14:paraId="68709957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162F611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</w:p>
    <w:p w14:paraId="32AC3F04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14FA54D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49D2D0D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lastRenderedPageBreak/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37A28F37" w14:textId="08B452BC" w:rsidR="0035014D" w:rsidRPr="00B4603C" w:rsidRDefault="001C060A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>
        <w:rPr>
          <w:rFonts w:ascii="Georgia" w:hAnsi="Georgia" w:cs="Georgia"/>
          <w:color w:val="000000"/>
          <w:sz w:val="24"/>
          <w:szCs w:val="24"/>
          <w:lang w:val="x-none"/>
        </w:rPr>
        <w:t>Val av egenvårdsombud</w:t>
      </w:r>
      <w:r w:rsidR="0035014D"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 hjärta, kärl och lunga.</w:t>
      </w:r>
    </w:p>
    <w:p w14:paraId="725CF2EA" w14:textId="026A698F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 w:rsidR="001A1D21"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72DFF53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97370F6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2F06C627" w14:textId="77777777" w:rsidR="001C060A" w:rsidRPr="00B4603C" w:rsidRDefault="001C060A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Pr="00B4603C">
        <w:rPr>
          <w:rFonts w:ascii="Georgia" w:hAnsi="Georgia" w:cs="Georgia"/>
          <w:color w:val="000000"/>
          <w:sz w:val="24"/>
          <w:szCs w:val="24"/>
        </w:rPr>
        <w:t>, 2 år.</w:t>
      </w:r>
    </w:p>
    <w:p w14:paraId="45343A83" w14:textId="395338FB" w:rsidR="001C060A" w:rsidRPr="001C060A" w:rsidRDefault="0035014D" w:rsidP="001C060A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>, 1 år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.</w:t>
      </w:r>
    </w:p>
    <w:p w14:paraId="3EC2F9A1" w14:textId="4688964B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avslutas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1EFEEE9F" w14:textId="64874F98" w:rsidR="00334D8D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Fastställande av lokalföreningens</w:t>
      </w:r>
      <w:r w:rsidR="00334D8D" w:rsidRPr="3414A069">
        <w:rPr>
          <w:rFonts w:ascii="Georgia" w:hAnsi="Georgia"/>
          <w:sz w:val="24"/>
          <w:szCs w:val="24"/>
        </w:rPr>
        <w:t xml:space="preserve"> verksamhetsplan och budget 202</w:t>
      </w:r>
      <w:r w:rsidR="762BF30A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5408BC4A" w14:textId="44FECDEB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</w:t>
      </w:r>
      <w:r w:rsidRPr="3414A069">
        <w:rPr>
          <w:rFonts w:ascii="Georgia" w:hAnsi="Georgia"/>
          <w:sz w:val="24"/>
          <w:szCs w:val="24"/>
        </w:rPr>
        <w:t>: Att godkänna verksamhetsplan och budget för</w:t>
      </w:r>
      <w:r w:rsidR="00334D8D" w:rsidRPr="3414A069">
        <w:rPr>
          <w:rFonts w:ascii="Georgia" w:hAnsi="Georgia"/>
          <w:sz w:val="24"/>
          <w:szCs w:val="24"/>
        </w:rPr>
        <w:t xml:space="preserve"> 202</w:t>
      </w:r>
      <w:r w:rsidR="48E16D89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 xml:space="preserve">. </w:t>
      </w:r>
    </w:p>
    <w:p w14:paraId="4E0C4430" w14:textId="77777777" w:rsidR="0027632C" w:rsidRPr="00B4603C" w:rsidRDefault="0027632C" w:rsidP="0027632C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001E2161">
        <w:rPr>
          <w:rFonts w:ascii="Georgia" w:hAnsi="Georgia"/>
          <w:sz w:val="24"/>
          <w:szCs w:val="24"/>
        </w:rPr>
        <w:t xml:space="preserve">tidigare </w:t>
      </w:r>
      <w:r w:rsidRPr="00B4603C">
        <w:rPr>
          <w:rFonts w:ascii="Georgia" w:hAnsi="Georgia"/>
          <w:sz w:val="24"/>
          <w:szCs w:val="24"/>
        </w:rPr>
        <w:t xml:space="preserve">betalats ut till styrelsen. </w:t>
      </w:r>
    </w:p>
    <w:p w14:paraId="1DC1B333" w14:textId="193CD4BA" w:rsidR="005B579E" w:rsidRPr="00B4603C" w:rsidRDefault="005B579E" w:rsidP="001E2161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fastställa arvodet till styrelsen</w:t>
      </w:r>
      <w:r w:rsidR="0027632C" w:rsidRPr="3414A069">
        <w:rPr>
          <w:rFonts w:ascii="Georgia" w:hAnsi="Georgia"/>
          <w:sz w:val="24"/>
          <w:szCs w:val="24"/>
        </w:rPr>
        <w:t xml:space="preserve"> till 0</w:t>
      </w:r>
      <w:r w:rsidR="00334D8D" w:rsidRPr="3414A069">
        <w:rPr>
          <w:rFonts w:ascii="Georgia" w:hAnsi="Georgia"/>
          <w:sz w:val="24"/>
          <w:szCs w:val="24"/>
        </w:rPr>
        <w:t xml:space="preserve"> kr för 202</w:t>
      </w:r>
      <w:r w:rsidR="17231D65" w:rsidRPr="3414A069">
        <w:rPr>
          <w:rFonts w:ascii="Georgia" w:hAnsi="Georgia"/>
          <w:sz w:val="24"/>
          <w:szCs w:val="24"/>
        </w:rPr>
        <w:t>2</w:t>
      </w:r>
      <w:r w:rsidRPr="3414A069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valberedningen. </w:t>
      </w:r>
      <w:r w:rsidR="00D07A90">
        <w:rPr>
          <w:rFonts w:ascii="Georgia" w:hAnsi="Georgia"/>
          <w:sz w:val="24"/>
          <w:szCs w:val="24"/>
        </w:rPr>
        <w:t>Ett</w:t>
      </w:r>
      <w:r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Pr="00B4603C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0027632C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 xml:space="preserve">Fastställande av instruktion för revisorerna. </w:t>
      </w:r>
      <w:r w:rsidR="00D07A90">
        <w:rPr>
          <w:rFonts w:ascii="Georgia" w:hAnsi="Georgia"/>
          <w:sz w:val="24"/>
          <w:szCs w:val="24"/>
        </w:rPr>
        <w:t>Ett</w:t>
      </w:r>
      <w:r w:rsidR="00D07A90" w:rsidRPr="00B4603C">
        <w:rPr>
          <w:rFonts w:ascii="Georgia" w:hAnsi="Georgia"/>
          <w:sz w:val="24"/>
          <w:szCs w:val="24"/>
        </w:rPr>
        <w:t xml:space="preserve"> förslag </w:t>
      </w:r>
      <w:r w:rsidR="00D07A90">
        <w:rPr>
          <w:rFonts w:ascii="Georgia" w:hAnsi="Georgia"/>
          <w:sz w:val="24"/>
          <w:szCs w:val="24"/>
        </w:rPr>
        <w:t xml:space="preserve">finns med </w:t>
      </w:r>
      <w:r w:rsidR="00D07A90" w:rsidRPr="00B4603C">
        <w:rPr>
          <w:rFonts w:ascii="Georgia" w:hAnsi="Georgia"/>
          <w:sz w:val="24"/>
          <w:szCs w:val="24"/>
        </w:rPr>
        <w:t xml:space="preserve">medskick till valberedningen </w:t>
      </w:r>
      <w:r w:rsidRPr="00B4603C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0027632C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Val till styrelsen</w:t>
      </w:r>
      <w:r w:rsidR="00B4603C" w:rsidRPr="00B4603C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ordförande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2 år. </w:t>
      </w:r>
    </w:p>
    <w:p w14:paraId="11B68734" w14:textId="20A12B0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 xml:space="preserve">Val av 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ordinarie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ledamöter, 2 år.</w:t>
      </w:r>
      <w:r w:rsidRPr="00B4603C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ersättare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Övriga aktuella val:</w:t>
      </w:r>
    </w:p>
    <w:p w14:paraId="272840C6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studieorganisatör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egenvårdsombud, hjärta, kärl och lunga.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0499F56C" w:rsidR="00B4603C" w:rsidRPr="00B4603C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ombud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samt ersättare</w:t>
      </w:r>
      <w:r>
        <w:rPr>
          <w:rFonts w:ascii="Georgia" w:hAnsi="Georgia" w:cs="Georgia"/>
          <w:color w:val="000000"/>
          <w:sz w:val="24"/>
          <w:szCs w:val="24"/>
          <w:lang w:val="x-none"/>
        </w:rPr>
        <w:t xml:space="preserve"> till länsföreningens årsmöte.</w:t>
      </w:r>
    </w:p>
    <w:p w14:paraId="5F143DF0" w14:textId="75CEA120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1A4F4C0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2F457EDF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ombud till länsföreningens årsmöte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225C7857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00B4603C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</w:t>
      </w:r>
      <w:r w:rsidRPr="00B4603C">
        <w:rPr>
          <w:rFonts w:ascii="Georgia" w:hAnsi="Georgia" w:cs="Georgia"/>
          <w:color w:val="000000"/>
          <w:sz w:val="24"/>
          <w:szCs w:val="24"/>
        </w:rPr>
        <w:t>beredningen</w:t>
      </w:r>
    </w:p>
    <w:p w14:paraId="68591C27" w14:textId="13E41A28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A77203">
        <w:rPr>
          <w:rFonts w:ascii="Georgia" w:hAnsi="Georgia" w:cs="Georgia"/>
          <w:color w:val="000000"/>
          <w:sz w:val="24"/>
          <w:szCs w:val="24"/>
        </w:rPr>
        <w:t xml:space="preserve">Val </w:t>
      </w:r>
      <w:r w:rsidRPr="00A77203">
        <w:rPr>
          <w:rFonts w:ascii="Georgia" w:hAnsi="Georgia" w:cs="Georgia"/>
          <w:color w:val="000000"/>
          <w:sz w:val="24"/>
          <w:szCs w:val="24"/>
          <w:lang w:val="x-none"/>
        </w:rPr>
        <w:t>av ledamöter</w:t>
      </w:r>
      <w:r w:rsidR="002434D5">
        <w:rPr>
          <w:rFonts w:ascii="Georgia" w:hAnsi="Georgia" w:cs="Georgia"/>
          <w:color w:val="000000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13D42C75" w:rsidR="002434D5" w:rsidRPr="002434D5" w:rsidRDefault="00B4603C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Val av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, 1 år.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295F0196" w14:textId="02529B84" w:rsidR="00B4603C" w:rsidRPr="00AE096F" w:rsidRDefault="00B4603C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A77203" w:rsidRPr="3414A069">
        <w:rPr>
          <w:rFonts w:ascii="Georgia" w:hAnsi="Georgia"/>
          <w:sz w:val="24"/>
          <w:szCs w:val="24"/>
          <w:u w:val="single"/>
        </w:rPr>
        <w:t>Årsmötet beslutar:</w:t>
      </w:r>
      <w:r w:rsidR="00A77203"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5EE4165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2114527D" w14:textId="0B40C777" w:rsidR="00B4603C" w:rsidRPr="00AE096F" w:rsidRDefault="20B5E26E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414A069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00B4603C" w:rsidRPr="3414A069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359EA75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01A1D21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428B056F" w:rsidRPr="3414A069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2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2BEB705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EA6833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00ECF744" w14:textId="120FA7E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F5AC79F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5F9C2691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5F471DC4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00334D8D" w:rsidRPr="11F639C2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BD8D4" w14:textId="77777777" w:rsidR="00334D4F" w:rsidRDefault="00334D4F" w:rsidP="00FC6210">
      <w:pPr>
        <w:spacing w:after="0" w:line="240" w:lineRule="auto"/>
      </w:pPr>
      <w:r>
        <w:separator/>
      </w:r>
    </w:p>
  </w:endnote>
  <w:endnote w:type="continuationSeparator" w:id="0">
    <w:p w14:paraId="7B80DA30" w14:textId="77777777" w:rsidR="00334D4F" w:rsidRDefault="00334D4F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D40D" w14:textId="77777777" w:rsidR="00334D4F" w:rsidRDefault="00334D4F" w:rsidP="00FC6210">
      <w:pPr>
        <w:spacing w:after="0" w:line="240" w:lineRule="auto"/>
      </w:pPr>
      <w:r>
        <w:separator/>
      </w:r>
    </w:p>
  </w:footnote>
  <w:footnote w:type="continuationSeparator" w:id="0">
    <w:p w14:paraId="7938D6C6" w14:textId="77777777" w:rsidR="00334D4F" w:rsidRDefault="00334D4F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1CBE885D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334D4F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66DF5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E3A"/>
    <w:rsid w:val="0030583A"/>
    <w:rsid w:val="00305F9D"/>
    <w:rsid w:val="003070EF"/>
    <w:rsid w:val="003161E4"/>
    <w:rsid w:val="003223D9"/>
    <w:rsid w:val="00323B57"/>
    <w:rsid w:val="00324608"/>
    <w:rsid w:val="00334D4F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0AB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A28C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55FA6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79E9"/>
    <w:rsid w:val="00E30F3E"/>
    <w:rsid w:val="00E3218D"/>
    <w:rsid w:val="00E35050"/>
    <w:rsid w:val="00E462A2"/>
    <w:rsid w:val="00E47A5F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5E1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2A3AE1E"/>
    <w:rsid w:val="0413FE94"/>
    <w:rsid w:val="0416F3FC"/>
    <w:rsid w:val="04E21A24"/>
    <w:rsid w:val="071A6B3F"/>
    <w:rsid w:val="07982121"/>
    <w:rsid w:val="08C90AE1"/>
    <w:rsid w:val="09252108"/>
    <w:rsid w:val="099B1A10"/>
    <w:rsid w:val="0BDB56A5"/>
    <w:rsid w:val="0C34A7A6"/>
    <w:rsid w:val="0C8057CB"/>
    <w:rsid w:val="0DCF5CCB"/>
    <w:rsid w:val="0E151942"/>
    <w:rsid w:val="0E8A2A62"/>
    <w:rsid w:val="0F4B514B"/>
    <w:rsid w:val="0FE4C07B"/>
    <w:rsid w:val="114970C1"/>
    <w:rsid w:val="11B6B22B"/>
    <w:rsid w:val="11BC4ABE"/>
    <w:rsid w:val="11F639C2"/>
    <w:rsid w:val="128AC0CD"/>
    <w:rsid w:val="14386D10"/>
    <w:rsid w:val="154C216B"/>
    <w:rsid w:val="17231D65"/>
    <w:rsid w:val="1760606B"/>
    <w:rsid w:val="19344B75"/>
    <w:rsid w:val="1A494EB6"/>
    <w:rsid w:val="1A4F4C0A"/>
    <w:rsid w:val="1A657B2F"/>
    <w:rsid w:val="1B9E4176"/>
    <w:rsid w:val="1D7519E2"/>
    <w:rsid w:val="1EC13667"/>
    <w:rsid w:val="1F989493"/>
    <w:rsid w:val="20B5E26E"/>
    <w:rsid w:val="21F8D729"/>
    <w:rsid w:val="21FD1A86"/>
    <w:rsid w:val="225C7857"/>
    <w:rsid w:val="22791D3F"/>
    <w:rsid w:val="236B7EDC"/>
    <w:rsid w:val="23D43356"/>
    <w:rsid w:val="24B91738"/>
    <w:rsid w:val="25174F8E"/>
    <w:rsid w:val="2663CA28"/>
    <w:rsid w:val="26E7B888"/>
    <w:rsid w:val="2C3A6B29"/>
    <w:rsid w:val="2C5E1228"/>
    <w:rsid w:val="2E370859"/>
    <w:rsid w:val="2E4B6E4D"/>
    <w:rsid w:val="2E94C32E"/>
    <w:rsid w:val="2F457EDF"/>
    <w:rsid w:val="2FE0B214"/>
    <w:rsid w:val="30ED7E10"/>
    <w:rsid w:val="30F5AE25"/>
    <w:rsid w:val="318ECDE3"/>
    <w:rsid w:val="31C4BAE3"/>
    <w:rsid w:val="32E623EF"/>
    <w:rsid w:val="33A91213"/>
    <w:rsid w:val="3414A069"/>
    <w:rsid w:val="359EA751"/>
    <w:rsid w:val="35C31656"/>
    <w:rsid w:val="3684EFFF"/>
    <w:rsid w:val="36B3B1A9"/>
    <w:rsid w:val="36B661C1"/>
    <w:rsid w:val="36DB16A5"/>
    <w:rsid w:val="37A89ED6"/>
    <w:rsid w:val="38B4EC8C"/>
    <w:rsid w:val="39009B5C"/>
    <w:rsid w:val="3956AD4D"/>
    <w:rsid w:val="396022BD"/>
    <w:rsid w:val="3B3DE82E"/>
    <w:rsid w:val="3DB495F1"/>
    <w:rsid w:val="3F28173C"/>
    <w:rsid w:val="3FC81891"/>
    <w:rsid w:val="403EF541"/>
    <w:rsid w:val="41510A53"/>
    <w:rsid w:val="41A88D25"/>
    <w:rsid w:val="428B056F"/>
    <w:rsid w:val="4324379B"/>
    <w:rsid w:val="43AFB447"/>
    <w:rsid w:val="44955B95"/>
    <w:rsid w:val="449DD794"/>
    <w:rsid w:val="4762AEE4"/>
    <w:rsid w:val="48E16D89"/>
    <w:rsid w:val="495D5EE4"/>
    <w:rsid w:val="497AC780"/>
    <w:rsid w:val="4B11E673"/>
    <w:rsid w:val="4B12B8BE"/>
    <w:rsid w:val="4B18C38D"/>
    <w:rsid w:val="4B7FCC14"/>
    <w:rsid w:val="4D1A64A1"/>
    <w:rsid w:val="4ECD9F4A"/>
    <w:rsid w:val="4EF699F3"/>
    <w:rsid w:val="5174CAEF"/>
    <w:rsid w:val="51D4B3E7"/>
    <w:rsid w:val="532F523C"/>
    <w:rsid w:val="53B49D3A"/>
    <w:rsid w:val="577BF729"/>
    <w:rsid w:val="578BC8B6"/>
    <w:rsid w:val="584653BF"/>
    <w:rsid w:val="58B531E7"/>
    <w:rsid w:val="58D0C319"/>
    <w:rsid w:val="59820373"/>
    <w:rsid w:val="5C4B5BD6"/>
    <w:rsid w:val="5EE41652"/>
    <w:rsid w:val="5F471DC4"/>
    <w:rsid w:val="5F5AC79F"/>
    <w:rsid w:val="5F9C2691"/>
    <w:rsid w:val="620BC1DD"/>
    <w:rsid w:val="62AFC692"/>
    <w:rsid w:val="633083AF"/>
    <w:rsid w:val="660C2DB9"/>
    <w:rsid w:val="6717EA95"/>
    <w:rsid w:val="672D0168"/>
    <w:rsid w:val="673F5300"/>
    <w:rsid w:val="683243F7"/>
    <w:rsid w:val="68C8D1C9"/>
    <w:rsid w:val="6B2DC93D"/>
    <w:rsid w:val="6C456282"/>
    <w:rsid w:val="6D9C42EC"/>
    <w:rsid w:val="6E59F8E1"/>
    <w:rsid w:val="70FCA296"/>
    <w:rsid w:val="7167462C"/>
    <w:rsid w:val="7187BDC5"/>
    <w:rsid w:val="72BE2477"/>
    <w:rsid w:val="734C12C8"/>
    <w:rsid w:val="744AA486"/>
    <w:rsid w:val="7467E1B4"/>
    <w:rsid w:val="74F54EE1"/>
    <w:rsid w:val="7579F3DE"/>
    <w:rsid w:val="75B5A5EA"/>
    <w:rsid w:val="762BF30A"/>
    <w:rsid w:val="76C83C7A"/>
    <w:rsid w:val="78B0AFC9"/>
    <w:rsid w:val="7982A3F1"/>
    <w:rsid w:val="79EE9FA4"/>
    <w:rsid w:val="7A55382C"/>
    <w:rsid w:val="7C6AC735"/>
    <w:rsid w:val="7C8EE7DE"/>
    <w:rsid w:val="7CB4CDBD"/>
    <w:rsid w:val="7CC64784"/>
    <w:rsid w:val="7F0B7D4C"/>
    <w:rsid w:val="7F5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00416-CEC8-41FB-86B1-B1529F5C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841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</vt:vector>
  </TitlesOfParts>
  <Company>HP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17</cp:revision>
  <cp:lastPrinted>2020-06-09T11:26:00Z</cp:lastPrinted>
  <dcterms:created xsi:type="dcterms:W3CDTF">2021-11-19T08:20:00Z</dcterms:created>
  <dcterms:modified xsi:type="dcterms:W3CDTF">2022-01-12T17:29:00Z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